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6" w:type="dxa"/>
        <w:tblInd w:w="108" w:type="dxa"/>
        <w:tblLook w:val="0000" w:firstRow="0" w:lastRow="0" w:firstColumn="0" w:lastColumn="0" w:noHBand="0" w:noVBand="0"/>
      </w:tblPr>
      <w:tblGrid>
        <w:gridCol w:w="2376"/>
        <w:gridCol w:w="3162"/>
        <w:gridCol w:w="3753"/>
        <w:gridCol w:w="1355"/>
      </w:tblGrid>
      <w:tr w:rsidR="00FF1A09" w:rsidRPr="00FF1A09" w14:paraId="2EABAAFA" w14:textId="77777777" w:rsidTr="00FF1A09">
        <w:tc>
          <w:tcPr>
            <w:tcW w:w="2376" w:type="dxa"/>
            <w:vAlign w:val="center"/>
          </w:tcPr>
          <w:p w14:paraId="32A7576B" w14:textId="77777777" w:rsidR="00FF1A09" w:rsidRPr="00FF1A09" w:rsidRDefault="00FF1A09">
            <w:pPr>
              <w:pStyle w:val="Header"/>
              <w:tabs>
                <w:tab w:val="clear" w:pos="4320"/>
                <w:tab w:val="clear" w:pos="8640"/>
              </w:tabs>
              <w:rPr>
                <w:rFonts w:ascii="Open Sans" w:hAnsi="Open Sans" w:cs="Open Sans"/>
                <w:sz w:val="20"/>
                <w:szCs w:val="20"/>
              </w:rPr>
            </w:pPr>
            <w:r w:rsidRPr="00FF1A09">
              <w:rPr>
                <w:rFonts w:ascii="Open Sans" w:hAnsi="Open Sans" w:cs="Open Sans"/>
                <w:noProof/>
                <w:sz w:val="20"/>
                <w:szCs w:val="20"/>
                <w:lang w:val="en-GB" w:eastAsia="en-GB"/>
              </w:rPr>
              <w:pict w14:anchorId="0B516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Description: cid:_com_android_email_attachmentprovider_1_4837_RAW@sec.galaxytab" style="width:108pt;height:36.55pt;visibility:visible">
                  <v:imagedata r:id="rId8" o:title="_com_android_email_attachmentprovider_1_4837_RAW@sec"/>
                </v:shape>
              </w:pict>
            </w:r>
          </w:p>
        </w:tc>
        <w:tc>
          <w:tcPr>
            <w:tcW w:w="3162" w:type="dxa"/>
          </w:tcPr>
          <w:p w14:paraId="47769A75" w14:textId="77777777" w:rsidR="00FF1A09" w:rsidRPr="00FF1A09" w:rsidRDefault="00FF1A09">
            <w:pPr>
              <w:pStyle w:val="Heading1"/>
              <w:rPr>
                <w:rFonts w:ascii="Open Sans" w:hAnsi="Open Sans" w:cs="Open Sans"/>
                <w:sz w:val="20"/>
                <w:szCs w:val="20"/>
              </w:rPr>
            </w:pPr>
          </w:p>
        </w:tc>
        <w:tc>
          <w:tcPr>
            <w:tcW w:w="3753" w:type="dxa"/>
            <w:vAlign w:val="center"/>
          </w:tcPr>
          <w:p w14:paraId="58D17761" w14:textId="04122734" w:rsidR="00FF1A09" w:rsidRPr="00FF1A09" w:rsidRDefault="00FF1A09">
            <w:pPr>
              <w:pStyle w:val="Heading1"/>
              <w:rPr>
                <w:rFonts w:ascii="Open Sans" w:hAnsi="Open Sans" w:cs="Open Sans"/>
                <w:sz w:val="20"/>
                <w:szCs w:val="20"/>
              </w:rPr>
            </w:pPr>
            <w:r w:rsidRPr="00FF1A09">
              <w:rPr>
                <w:rFonts w:ascii="Open Sans" w:hAnsi="Open Sans" w:cs="Open Sans"/>
                <w:sz w:val="20"/>
                <w:szCs w:val="20"/>
              </w:rPr>
              <w:t>Job Description</w:t>
            </w:r>
          </w:p>
        </w:tc>
        <w:tc>
          <w:tcPr>
            <w:tcW w:w="1355" w:type="dxa"/>
            <w:vAlign w:val="center"/>
          </w:tcPr>
          <w:p w14:paraId="76DD9BB7" w14:textId="4A942FA1" w:rsidR="00FF1A09" w:rsidRPr="00FF1A09" w:rsidRDefault="00FF1A09" w:rsidP="00831FD8">
            <w:pPr>
              <w:jc w:val="right"/>
              <w:rPr>
                <w:rFonts w:ascii="Open Sans" w:hAnsi="Open Sans" w:cs="Open Sans"/>
                <w:sz w:val="20"/>
                <w:szCs w:val="20"/>
              </w:rPr>
            </w:pPr>
            <w:r w:rsidRPr="00FF1A09">
              <w:rPr>
                <w:rFonts w:ascii="Open Sans" w:hAnsi="Open Sans" w:cs="Open Sans"/>
                <w:sz w:val="20"/>
                <w:szCs w:val="20"/>
              </w:rPr>
              <w:t>March 2026</w:t>
            </w:r>
          </w:p>
        </w:tc>
      </w:tr>
    </w:tbl>
    <w:p w14:paraId="0ACAF717" w14:textId="77777777" w:rsidR="00392495" w:rsidRPr="00FF1A09"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FF1A09" w14:paraId="42505648" w14:textId="77777777">
        <w:trPr>
          <w:trHeight w:val="340"/>
        </w:trPr>
        <w:tc>
          <w:tcPr>
            <w:tcW w:w="5220" w:type="dxa"/>
            <w:shd w:val="clear" w:color="auto" w:fill="E6E6E6"/>
            <w:vAlign w:val="center"/>
          </w:tcPr>
          <w:p w14:paraId="2775DEA9" w14:textId="3506295A" w:rsidR="00392495" w:rsidRPr="00FF1A09" w:rsidRDefault="00392495" w:rsidP="00527279">
            <w:pPr>
              <w:rPr>
                <w:rFonts w:ascii="Open Sans" w:hAnsi="Open Sans" w:cs="Open Sans"/>
                <w:sz w:val="20"/>
                <w:szCs w:val="20"/>
              </w:rPr>
            </w:pPr>
            <w:r w:rsidRPr="00FF1A09">
              <w:rPr>
                <w:rFonts w:ascii="Open Sans" w:hAnsi="Open Sans" w:cs="Open Sans"/>
                <w:b/>
                <w:sz w:val="20"/>
                <w:szCs w:val="20"/>
              </w:rPr>
              <w:t>Role:</w:t>
            </w:r>
            <w:r w:rsidR="00367431" w:rsidRPr="00FF1A09">
              <w:rPr>
                <w:rFonts w:ascii="Open Sans" w:hAnsi="Open Sans" w:cs="Open Sans"/>
                <w:sz w:val="20"/>
                <w:szCs w:val="20"/>
              </w:rPr>
              <w:t xml:space="preserve"> </w:t>
            </w:r>
            <w:r w:rsidR="00FF1A09">
              <w:rPr>
                <w:rFonts w:ascii="Open Sans" w:hAnsi="Open Sans" w:cs="Open Sans"/>
                <w:sz w:val="20"/>
                <w:szCs w:val="20"/>
              </w:rPr>
              <w:t>Visitor Services Assistant - Catering</w:t>
            </w:r>
          </w:p>
        </w:tc>
        <w:tc>
          <w:tcPr>
            <w:tcW w:w="5400" w:type="dxa"/>
            <w:shd w:val="clear" w:color="auto" w:fill="E6E6E6"/>
            <w:vAlign w:val="center"/>
          </w:tcPr>
          <w:p w14:paraId="6FEBC0CC" w14:textId="18629614" w:rsidR="00392495" w:rsidRPr="00FF1A09" w:rsidRDefault="00594599" w:rsidP="00527279">
            <w:pPr>
              <w:rPr>
                <w:rFonts w:ascii="Open Sans" w:hAnsi="Open Sans" w:cs="Open Sans"/>
                <w:b/>
                <w:sz w:val="20"/>
                <w:szCs w:val="20"/>
              </w:rPr>
            </w:pPr>
            <w:r w:rsidRPr="00FF1A09">
              <w:rPr>
                <w:rFonts w:ascii="Open Sans" w:hAnsi="Open Sans" w:cs="Open Sans"/>
                <w:b/>
                <w:sz w:val="20"/>
                <w:szCs w:val="20"/>
              </w:rPr>
              <w:t>Region</w:t>
            </w:r>
            <w:r w:rsidR="00392495" w:rsidRPr="00FF1A09">
              <w:rPr>
                <w:rFonts w:ascii="Open Sans" w:hAnsi="Open Sans" w:cs="Open Sans"/>
                <w:b/>
                <w:sz w:val="20"/>
                <w:szCs w:val="20"/>
              </w:rPr>
              <w:t xml:space="preserve">: </w:t>
            </w:r>
            <w:r w:rsidR="00527279" w:rsidRPr="00FF1A09">
              <w:rPr>
                <w:rFonts w:ascii="Open Sans" w:hAnsi="Open Sans" w:cs="Open Sans"/>
                <w:sz w:val="20"/>
                <w:szCs w:val="20"/>
              </w:rPr>
              <w:t>North East</w:t>
            </w:r>
          </w:p>
        </w:tc>
      </w:tr>
      <w:tr w:rsidR="00392495" w:rsidRPr="00FF1A09" w14:paraId="28C9F1E9" w14:textId="77777777">
        <w:trPr>
          <w:trHeight w:val="340"/>
        </w:trPr>
        <w:tc>
          <w:tcPr>
            <w:tcW w:w="5220" w:type="dxa"/>
            <w:shd w:val="clear" w:color="auto" w:fill="E6E6E6"/>
            <w:vAlign w:val="center"/>
          </w:tcPr>
          <w:p w14:paraId="1F0AF1E2" w14:textId="0F7F17B1" w:rsidR="00392495" w:rsidRPr="00FF1A09" w:rsidRDefault="00392495" w:rsidP="00367431">
            <w:pPr>
              <w:rPr>
                <w:rFonts w:ascii="Open Sans" w:hAnsi="Open Sans" w:cs="Open Sans"/>
                <w:color w:val="000080"/>
                <w:sz w:val="20"/>
                <w:szCs w:val="20"/>
              </w:rPr>
            </w:pPr>
            <w:r w:rsidRPr="00FF1A09">
              <w:rPr>
                <w:rFonts w:ascii="Open Sans" w:hAnsi="Open Sans" w:cs="Open Sans"/>
                <w:b/>
                <w:sz w:val="20"/>
                <w:szCs w:val="20"/>
              </w:rPr>
              <w:t>Reports to:</w:t>
            </w:r>
            <w:r w:rsidRPr="00FF1A09">
              <w:rPr>
                <w:rFonts w:ascii="Open Sans" w:hAnsi="Open Sans" w:cs="Open Sans"/>
                <w:sz w:val="20"/>
                <w:szCs w:val="20"/>
              </w:rPr>
              <w:t xml:space="preserve"> </w:t>
            </w:r>
            <w:r w:rsidR="00FF1A09">
              <w:rPr>
                <w:rFonts w:ascii="Open Sans" w:hAnsi="Open Sans" w:cs="Open Sans"/>
                <w:sz w:val="20"/>
                <w:szCs w:val="20"/>
              </w:rPr>
              <w:t>Visitor Services</w:t>
            </w:r>
            <w:r w:rsidR="0016140B" w:rsidRPr="00FF1A09">
              <w:rPr>
                <w:rFonts w:ascii="Open Sans" w:hAnsi="Open Sans" w:cs="Open Sans"/>
                <w:sz w:val="20"/>
                <w:szCs w:val="20"/>
              </w:rPr>
              <w:t xml:space="preserve"> Supervisor </w:t>
            </w:r>
            <w:r w:rsidR="00A803D4" w:rsidRPr="00FF1A09">
              <w:rPr>
                <w:rFonts w:ascii="Open Sans" w:hAnsi="Open Sans" w:cs="Open Sans"/>
                <w:sz w:val="20"/>
                <w:szCs w:val="20"/>
              </w:rPr>
              <w:t xml:space="preserve"> </w:t>
            </w:r>
            <w:r w:rsidR="00FF1A09">
              <w:rPr>
                <w:rFonts w:ascii="Open Sans" w:hAnsi="Open Sans" w:cs="Open Sans"/>
                <w:sz w:val="20"/>
                <w:szCs w:val="20"/>
              </w:rPr>
              <w:t>- Catering</w:t>
            </w:r>
          </w:p>
        </w:tc>
        <w:tc>
          <w:tcPr>
            <w:tcW w:w="5400" w:type="dxa"/>
            <w:shd w:val="clear" w:color="auto" w:fill="E6E6E6"/>
            <w:vAlign w:val="center"/>
          </w:tcPr>
          <w:p w14:paraId="01EE29E5" w14:textId="2FFAC2F7" w:rsidR="00392495" w:rsidRPr="00FF1A09" w:rsidRDefault="00392495" w:rsidP="00527279">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00FF1A09">
              <w:rPr>
                <w:rFonts w:ascii="Open Sans" w:hAnsi="Open Sans" w:cs="Open Sans"/>
                <w:bCs/>
                <w:caps w:val="0"/>
                <w:sz w:val="20"/>
              </w:rPr>
              <w:t xml:space="preserve">Pay </w:t>
            </w:r>
            <w:r w:rsidR="00FF1A09">
              <w:rPr>
                <w:rFonts w:ascii="Open Sans" w:hAnsi="Open Sans" w:cs="Open Sans"/>
                <w:bCs/>
                <w:caps w:val="0"/>
                <w:sz w:val="20"/>
              </w:rPr>
              <w:t>Grade</w:t>
            </w:r>
            <w:r w:rsidRPr="00FF1A09">
              <w:rPr>
                <w:rFonts w:ascii="Open Sans" w:hAnsi="Open Sans" w:cs="Open Sans"/>
                <w:bCs/>
                <w:caps w:val="0"/>
                <w:sz w:val="20"/>
              </w:rPr>
              <w:t>:</w:t>
            </w:r>
            <w:r w:rsidR="00527279" w:rsidRPr="00FF1A09">
              <w:rPr>
                <w:rFonts w:ascii="Open Sans" w:hAnsi="Open Sans" w:cs="Open Sans"/>
                <w:bCs/>
                <w:caps w:val="0"/>
                <w:sz w:val="20"/>
              </w:rPr>
              <w:t xml:space="preserve"> </w:t>
            </w:r>
            <w:r w:rsidR="00112739" w:rsidRPr="00FF1A09">
              <w:rPr>
                <w:rFonts w:ascii="Open Sans" w:hAnsi="Open Sans" w:cs="Open Sans"/>
                <w:b w:val="0"/>
                <w:bCs/>
                <w:caps w:val="0"/>
                <w:sz w:val="20"/>
              </w:rPr>
              <w:t xml:space="preserve">Grade 1 </w:t>
            </w:r>
            <w:r w:rsidR="00FF1A09">
              <w:rPr>
                <w:rFonts w:ascii="Open Sans" w:hAnsi="Open Sans" w:cs="Open Sans"/>
                <w:b w:val="0"/>
                <w:bCs/>
                <w:caps w:val="0"/>
                <w:sz w:val="20"/>
              </w:rPr>
              <w:t xml:space="preserve">- </w:t>
            </w:r>
            <w:r w:rsidR="00112739" w:rsidRPr="00FF1A09">
              <w:rPr>
                <w:rFonts w:ascii="Open Sans" w:hAnsi="Open Sans" w:cs="Open Sans"/>
                <w:b w:val="0"/>
                <w:bCs/>
                <w:caps w:val="0"/>
                <w:sz w:val="20"/>
              </w:rPr>
              <w:t>£13.45 per hour</w:t>
            </w:r>
          </w:p>
        </w:tc>
      </w:tr>
      <w:tr w:rsidR="00392495" w:rsidRPr="00FF1A09" w14:paraId="6ADA528A" w14:textId="77777777">
        <w:trPr>
          <w:trHeight w:val="340"/>
        </w:trPr>
        <w:tc>
          <w:tcPr>
            <w:tcW w:w="5220" w:type="dxa"/>
            <w:shd w:val="clear" w:color="auto" w:fill="E6E6E6"/>
            <w:vAlign w:val="center"/>
          </w:tcPr>
          <w:p w14:paraId="66524891" w14:textId="1EE2C021" w:rsidR="00392495" w:rsidRPr="00FF1A09" w:rsidRDefault="00392495" w:rsidP="00527279">
            <w:pPr>
              <w:rPr>
                <w:rFonts w:ascii="Open Sans" w:hAnsi="Open Sans" w:cs="Open Sans"/>
                <w:sz w:val="20"/>
                <w:szCs w:val="20"/>
              </w:rPr>
            </w:pPr>
            <w:r w:rsidRPr="00FF1A09">
              <w:rPr>
                <w:rFonts w:ascii="Open Sans" w:hAnsi="Open Sans" w:cs="Open Sans"/>
                <w:b/>
                <w:bCs/>
                <w:sz w:val="20"/>
                <w:szCs w:val="20"/>
              </w:rPr>
              <w:t>Location</w:t>
            </w:r>
            <w:r w:rsidR="00E65C80" w:rsidRPr="00FF1A09">
              <w:rPr>
                <w:rFonts w:ascii="Open Sans" w:hAnsi="Open Sans" w:cs="Open Sans"/>
                <w:b/>
                <w:bCs/>
                <w:sz w:val="20"/>
                <w:szCs w:val="20"/>
              </w:rPr>
              <w:t xml:space="preserve">: </w:t>
            </w:r>
            <w:r w:rsidR="00E65C80" w:rsidRPr="00FF1A09">
              <w:rPr>
                <w:rFonts w:ascii="Open Sans" w:hAnsi="Open Sans" w:cs="Open Sans"/>
                <w:sz w:val="20"/>
                <w:szCs w:val="20"/>
              </w:rPr>
              <w:t>House</w:t>
            </w:r>
            <w:r w:rsidR="007D00BB" w:rsidRPr="00FF1A09">
              <w:rPr>
                <w:rFonts w:ascii="Open Sans" w:hAnsi="Open Sans" w:cs="Open Sans"/>
                <w:bCs/>
                <w:sz w:val="20"/>
                <w:szCs w:val="20"/>
              </w:rPr>
              <w:t xml:space="preserve"> of Dun, Montrose</w:t>
            </w:r>
            <w:r w:rsidR="00FF1A09">
              <w:rPr>
                <w:rFonts w:ascii="Open Sans" w:hAnsi="Open Sans" w:cs="Open Sans"/>
                <w:bCs/>
                <w:sz w:val="20"/>
                <w:szCs w:val="20"/>
              </w:rPr>
              <w:t>,</w:t>
            </w:r>
            <w:r w:rsidR="00697201">
              <w:rPr>
                <w:rFonts w:ascii="Open Sans" w:hAnsi="Open Sans" w:cs="Open Sans"/>
                <w:bCs/>
                <w:sz w:val="20"/>
                <w:szCs w:val="20"/>
              </w:rPr>
              <w:t xml:space="preserve"> DD10 9LQ</w:t>
            </w:r>
          </w:p>
        </w:tc>
        <w:tc>
          <w:tcPr>
            <w:tcW w:w="5400" w:type="dxa"/>
            <w:shd w:val="clear" w:color="auto" w:fill="E6E6E6"/>
            <w:vAlign w:val="center"/>
          </w:tcPr>
          <w:p w14:paraId="7DB6DA1C" w14:textId="6D330D45" w:rsidR="00A803D4" w:rsidRPr="00FF1A09" w:rsidRDefault="00392495" w:rsidP="00E65C80">
            <w:pPr>
              <w:rPr>
                <w:rFonts w:ascii="Open Sans" w:hAnsi="Open Sans" w:cs="Open Sans"/>
                <w:sz w:val="20"/>
                <w:szCs w:val="20"/>
              </w:rPr>
            </w:pPr>
            <w:r w:rsidRPr="00FF1A09">
              <w:rPr>
                <w:rFonts w:ascii="Open Sans" w:hAnsi="Open Sans" w:cs="Open Sans"/>
                <w:b/>
                <w:sz w:val="20"/>
                <w:szCs w:val="20"/>
              </w:rPr>
              <w:t>Type of Contract</w:t>
            </w:r>
            <w:r w:rsidR="00112739" w:rsidRPr="00FF1A09">
              <w:rPr>
                <w:rFonts w:ascii="Open Sans" w:hAnsi="Open Sans" w:cs="Open Sans"/>
                <w:b/>
                <w:sz w:val="20"/>
                <w:szCs w:val="20"/>
              </w:rPr>
              <w:t xml:space="preserve">: </w:t>
            </w:r>
            <w:r w:rsidR="00112739" w:rsidRPr="00FF1A09">
              <w:rPr>
                <w:rFonts w:ascii="Open Sans" w:hAnsi="Open Sans" w:cs="Open Sans"/>
                <w:bCs/>
                <w:sz w:val="20"/>
                <w:szCs w:val="20"/>
              </w:rPr>
              <w:t>2 x</w:t>
            </w:r>
            <w:r w:rsidR="00112739" w:rsidRPr="00FF1A09">
              <w:rPr>
                <w:rFonts w:ascii="Open Sans" w:hAnsi="Open Sans" w:cs="Open Sans"/>
                <w:b/>
                <w:sz w:val="20"/>
                <w:szCs w:val="20"/>
              </w:rPr>
              <w:t xml:space="preserve"> </w:t>
            </w:r>
            <w:r w:rsidR="00112739" w:rsidRPr="00FF1A09">
              <w:rPr>
                <w:rFonts w:ascii="Open Sans" w:hAnsi="Open Sans" w:cs="Open Sans"/>
                <w:sz w:val="20"/>
                <w:szCs w:val="20"/>
              </w:rPr>
              <w:t>Fixed</w:t>
            </w:r>
            <w:r w:rsidR="00FF1A09">
              <w:rPr>
                <w:rFonts w:ascii="Open Sans" w:hAnsi="Open Sans" w:cs="Open Sans"/>
                <w:sz w:val="20"/>
                <w:szCs w:val="20"/>
              </w:rPr>
              <w:t>-</w:t>
            </w:r>
            <w:r w:rsidR="00112739" w:rsidRPr="00FF1A09">
              <w:rPr>
                <w:rFonts w:ascii="Open Sans" w:hAnsi="Open Sans" w:cs="Open Sans"/>
                <w:sz w:val="20"/>
                <w:szCs w:val="20"/>
              </w:rPr>
              <w:t>Term</w:t>
            </w:r>
            <w:r w:rsidR="008924DC">
              <w:rPr>
                <w:rFonts w:ascii="Open Sans" w:hAnsi="Open Sans" w:cs="Open Sans"/>
                <w:sz w:val="20"/>
                <w:szCs w:val="20"/>
              </w:rPr>
              <w:t xml:space="preserve"> Until 31 October 2026. Part-Time, </w:t>
            </w:r>
            <w:r w:rsidR="00112739" w:rsidRPr="00FF1A09">
              <w:rPr>
                <w:rFonts w:ascii="Open Sans" w:hAnsi="Open Sans" w:cs="Open Sans"/>
                <w:sz w:val="20"/>
                <w:szCs w:val="20"/>
              </w:rPr>
              <w:t>6</w:t>
            </w:r>
            <w:r w:rsidR="001D101F" w:rsidRPr="00FF1A09">
              <w:rPr>
                <w:rFonts w:ascii="Open Sans" w:hAnsi="Open Sans" w:cs="Open Sans"/>
                <w:sz w:val="20"/>
                <w:szCs w:val="20"/>
              </w:rPr>
              <w:t xml:space="preserve"> </w:t>
            </w:r>
            <w:r w:rsidR="008924DC">
              <w:rPr>
                <w:rFonts w:ascii="Open Sans" w:hAnsi="Open Sans" w:cs="Open Sans"/>
                <w:sz w:val="20"/>
                <w:szCs w:val="20"/>
              </w:rPr>
              <w:t>Hours</w:t>
            </w:r>
            <w:r w:rsidR="001D101F" w:rsidRPr="00FF1A09">
              <w:rPr>
                <w:rFonts w:ascii="Open Sans" w:hAnsi="Open Sans" w:cs="Open Sans"/>
                <w:sz w:val="20"/>
                <w:szCs w:val="20"/>
              </w:rPr>
              <w:t xml:space="preserve"> </w:t>
            </w:r>
            <w:r w:rsidR="008924DC">
              <w:rPr>
                <w:rFonts w:ascii="Open Sans" w:hAnsi="Open Sans" w:cs="Open Sans"/>
                <w:sz w:val="20"/>
                <w:szCs w:val="20"/>
              </w:rPr>
              <w:t>Per</w:t>
            </w:r>
            <w:r w:rsidR="001D101F" w:rsidRPr="00FF1A09">
              <w:rPr>
                <w:rFonts w:ascii="Open Sans" w:hAnsi="Open Sans" w:cs="Open Sans"/>
                <w:sz w:val="20"/>
                <w:szCs w:val="20"/>
              </w:rPr>
              <w:t xml:space="preserve"> </w:t>
            </w:r>
            <w:r w:rsidR="008924DC">
              <w:rPr>
                <w:rFonts w:ascii="Open Sans" w:hAnsi="Open Sans" w:cs="Open Sans"/>
                <w:sz w:val="20"/>
                <w:szCs w:val="20"/>
              </w:rPr>
              <w:t>Week,</w:t>
            </w:r>
            <w:r w:rsidR="001D101F" w:rsidRPr="00FF1A09">
              <w:rPr>
                <w:rFonts w:ascii="Open Sans" w:hAnsi="Open Sans" w:cs="Open Sans"/>
                <w:sz w:val="20"/>
                <w:szCs w:val="20"/>
              </w:rPr>
              <w:t xml:space="preserve"> </w:t>
            </w:r>
            <w:r w:rsidR="00E65C80" w:rsidRPr="00FF1A09">
              <w:rPr>
                <w:rFonts w:ascii="Open Sans" w:hAnsi="Open Sans" w:cs="Open Sans"/>
                <w:sz w:val="20"/>
                <w:szCs w:val="20"/>
              </w:rPr>
              <w:t>will require some weekend work</w:t>
            </w:r>
          </w:p>
        </w:tc>
      </w:tr>
    </w:tbl>
    <w:p w14:paraId="549D6767" w14:textId="77777777" w:rsidR="00754EF3" w:rsidRPr="00FF1A09" w:rsidRDefault="00754EF3">
      <w:pPr>
        <w:pStyle w:val="Heading1"/>
        <w:jc w:val="left"/>
        <w:rPr>
          <w:rFonts w:ascii="Open Sans" w:hAnsi="Open Sans" w:cs="Open Sans"/>
          <w:sz w:val="20"/>
          <w:szCs w:val="20"/>
          <w:u w:val="single"/>
        </w:rPr>
      </w:pPr>
    </w:p>
    <w:p w14:paraId="3594AA38" w14:textId="77777777" w:rsidR="00EA1683" w:rsidRPr="00FF1A09" w:rsidRDefault="00EA1683" w:rsidP="00EA1683">
      <w:pPr>
        <w:pStyle w:val="Heading1"/>
        <w:jc w:val="left"/>
        <w:rPr>
          <w:rFonts w:ascii="Arial" w:hAnsi="Arial" w:cs="Arial"/>
          <w:sz w:val="22"/>
          <w:szCs w:val="22"/>
        </w:rPr>
      </w:pPr>
      <w:r w:rsidRPr="00FF1A09">
        <w:rPr>
          <w:rFonts w:ascii="Arial" w:hAnsi="Arial" w:cs="Arial"/>
          <w:sz w:val="22"/>
          <w:szCs w:val="22"/>
        </w:rPr>
        <w:t>J</w:t>
      </w:r>
      <w:r w:rsidR="00D13258" w:rsidRPr="00FF1A09">
        <w:rPr>
          <w:rFonts w:ascii="Arial" w:hAnsi="Arial" w:cs="Arial"/>
          <w:sz w:val="22"/>
          <w:szCs w:val="22"/>
        </w:rPr>
        <w:t xml:space="preserve">ob </w:t>
      </w:r>
      <w:r w:rsidRPr="00FF1A09">
        <w:rPr>
          <w:rFonts w:ascii="Arial" w:hAnsi="Arial" w:cs="Arial"/>
          <w:sz w:val="22"/>
          <w:szCs w:val="22"/>
        </w:rPr>
        <w:t>P</w:t>
      </w:r>
      <w:r w:rsidR="00D13258" w:rsidRPr="00FF1A09">
        <w:rPr>
          <w:rFonts w:ascii="Arial" w:hAnsi="Arial" w:cs="Arial"/>
          <w:sz w:val="22"/>
          <w:szCs w:val="22"/>
        </w:rPr>
        <w:t>urpose</w:t>
      </w:r>
      <w:r w:rsidRPr="00FF1A09">
        <w:rPr>
          <w:rFonts w:ascii="Arial" w:hAnsi="Arial" w:cs="Arial"/>
          <w:sz w:val="22"/>
          <w:szCs w:val="22"/>
        </w:rPr>
        <w:t xml:space="preserve"> </w:t>
      </w:r>
    </w:p>
    <w:p w14:paraId="2352EAFB" w14:textId="77777777" w:rsidR="00EA1683" w:rsidRPr="00FF1A09" w:rsidRDefault="00EA1683" w:rsidP="00EA1683">
      <w:pPr>
        <w:jc w:val="both"/>
        <w:rPr>
          <w:rFonts w:ascii="Open Sans" w:hAnsi="Open Sans" w:cs="Open Sans"/>
          <w:sz w:val="18"/>
          <w:szCs w:val="18"/>
          <w:lang w:val="en-GB"/>
        </w:rPr>
      </w:pPr>
    </w:p>
    <w:p w14:paraId="3F0D6158" w14:textId="77777777" w:rsidR="00EA1683" w:rsidRPr="00FF1A09" w:rsidRDefault="00EA1683" w:rsidP="00EA1683">
      <w:pPr>
        <w:jc w:val="both"/>
        <w:rPr>
          <w:rFonts w:cs="Arial"/>
          <w:color w:val="000000"/>
          <w:sz w:val="22"/>
          <w:szCs w:val="22"/>
          <w:lang w:eastAsia="en-GB"/>
        </w:rPr>
      </w:pPr>
      <w:r w:rsidRPr="00FF1A09">
        <w:rPr>
          <w:rFonts w:cs="Arial"/>
          <w:color w:val="000000"/>
          <w:sz w:val="22"/>
          <w:szCs w:val="22"/>
          <w:lang w:eastAsia="en-GB"/>
        </w:rPr>
        <w:t xml:space="preserve">We are looking for enthusiastic, </w:t>
      </w:r>
      <w:r w:rsidR="00E65C80" w:rsidRPr="00FF1A09">
        <w:rPr>
          <w:rFonts w:cs="Arial"/>
          <w:color w:val="000000"/>
          <w:sz w:val="22"/>
          <w:szCs w:val="22"/>
          <w:lang w:eastAsia="en-GB"/>
        </w:rPr>
        <w:t>motivated,</w:t>
      </w:r>
      <w:r w:rsidRPr="00FF1A09">
        <w:rPr>
          <w:rFonts w:cs="Arial"/>
          <w:color w:val="000000"/>
          <w:sz w:val="22"/>
          <w:szCs w:val="22"/>
          <w:lang w:eastAsia="en-GB"/>
        </w:rPr>
        <w:t xml:space="preserve"> and talented </w:t>
      </w:r>
      <w:r w:rsidR="0016140B" w:rsidRPr="00FF1A09">
        <w:rPr>
          <w:rFonts w:cs="Arial"/>
          <w:color w:val="000000"/>
          <w:sz w:val="22"/>
          <w:szCs w:val="22"/>
          <w:lang w:eastAsia="en-GB"/>
        </w:rPr>
        <w:t>customer-focused</w:t>
      </w:r>
      <w:r w:rsidRPr="00FF1A09">
        <w:rPr>
          <w:rFonts w:cs="Arial"/>
          <w:color w:val="000000"/>
          <w:sz w:val="22"/>
          <w:szCs w:val="22"/>
          <w:lang w:eastAsia="en-GB"/>
        </w:rPr>
        <w:t xml:space="preserve"> individuals to join our team at House of Dun.</w:t>
      </w:r>
    </w:p>
    <w:p w14:paraId="7F5C55B7" w14:textId="77777777" w:rsidR="00EA1683" w:rsidRPr="00FF1A09" w:rsidRDefault="00EA1683" w:rsidP="00EA1683">
      <w:pPr>
        <w:jc w:val="both"/>
        <w:rPr>
          <w:rFonts w:cs="Arial"/>
          <w:color w:val="000000"/>
          <w:sz w:val="22"/>
          <w:szCs w:val="22"/>
          <w:lang w:eastAsia="en-GB"/>
        </w:rPr>
      </w:pPr>
    </w:p>
    <w:p w14:paraId="14514B23" w14:textId="77777777" w:rsidR="00EA1683" w:rsidRPr="00FF1A09" w:rsidRDefault="00EA1683" w:rsidP="00EA1683">
      <w:pPr>
        <w:jc w:val="both"/>
        <w:rPr>
          <w:rFonts w:cs="Arial"/>
          <w:color w:val="000000"/>
          <w:sz w:val="22"/>
          <w:szCs w:val="22"/>
          <w:lang w:eastAsia="en-GB"/>
        </w:rPr>
      </w:pPr>
      <w:r w:rsidRPr="00FF1A09">
        <w:rPr>
          <w:rFonts w:cs="Arial"/>
          <w:color w:val="000000"/>
          <w:sz w:val="22"/>
          <w:szCs w:val="22"/>
          <w:lang w:eastAsia="en-GB"/>
        </w:rPr>
        <w:t>House of Dun is a fabulous place for tourists and locals to soak up the atmosphere of old Scotland</w:t>
      </w:r>
      <w:r w:rsidR="00E65C80" w:rsidRPr="00FF1A09">
        <w:rPr>
          <w:rFonts w:cs="Arial"/>
          <w:color w:val="000000"/>
          <w:sz w:val="22"/>
          <w:szCs w:val="22"/>
          <w:lang w:eastAsia="en-GB"/>
        </w:rPr>
        <w:t xml:space="preserve">. </w:t>
      </w:r>
      <w:r w:rsidRPr="00FF1A09">
        <w:rPr>
          <w:rFonts w:cs="Arial"/>
          <w:color w:val="000000"/>
          <w:sz w:val="22"/>
          <w:szCs w:val="22"/>
          <w:lang w:eastAsia="en-GB"/>
        </w:rPr>
        <w:t xml:space="preserve">Staff should be </w:t>
      </w:r>
      <w:r w:rsidR="00F06C93" w:rsidRPr="00FF1A09">
        <w:rPr>
          <w:rFonts w:cs="Arial"/>
          <w:color w:val="000000"/>
          <w:sz w:val="22"/>
          <w:szCs w:val="22"/>
          <w:lang w:eastAsia="en-GB"/>
        </w:rPr>
        <w:t>enthusiastic</w:t>
      </w:r>
      <w:r w:rsidRPr="00FF1A09">
        <w:rPr>
          <w:rFonts w:cs="Arial"/>
          <w:color w:val="000000"/>
          <w:sz w:val="22"/>
          <w:szCs w:val="22"/>
          <w:lang w:eastAsia="en-GB"/>
        </w:rPr>
        <w:t xml:space="preserve"> about delivering outstanding customer </w:t>
      </w:r>
      <w:r w:rsidR="00E65C80" w:rsidRPr="00FF1A09">
        <w:rPr>
          <w:rFonts w:cs="Arial"/>
          <w:color w:val="000000"/>
          <w:sz w:val="22"/>
          <w:szCs w:val="22"/>
          <w:lang w:eastAsia="en-GB"/>
        </w:rPr>
        <w:t>experience</w:t>
      </w:r>
      <w:r w:rsidRPr="00FF1A09">
        <w:rPr>
          <w:rFonts w:cs="Arial"/>
          <w:color w:val="000000"/>
          <w:sz w:val="22"/>
          <w:szCs w:val="22"/>
          <w:lang w:eastAsia="en-GB"/>
        </w:rPr>
        <w:t xml:space="preserve"> to our visitors and guests and able to maximise opportunities to generate income. </w:t>
      </w:r>
      <w:r w:rsidR="00E65C80" w:rsidRPr="00FF1A09">
        <w:rPr>
          <w:rFonts w:cs="Arial"/>
          <w:color w:val="000000"/>
          <w:sz w:val="22"/>
          <w:szCs w:val="22"/>
          <w:lang w:eastAsia="en-GB"/>
        </w:rPr>
        <w:t>It is</w:t>
      </w:r>
      <w:r w:rsidRPr="00FF1A09">
        <w:rPr>
          <w:rFonts w:cs="Arial"/>
          <w:color w:val="000000"/>
          <w:sz w:val="22"/>
          <w:szCs w:val="22"/>
          <w:lang w:eastAsia="en-GB"/>
        </w:rPr>
        <w:t xml:space="preserve"> important that Visitor Service Assistants (VSA’s) ensure the </w:t>
      </w:r>
      <w:r w:rsidR="00F06C93" w:rsidRPr="00FF1A09">
        <w:rPr>
          <w:rFonts w:cs="Arial"/>
          <w:color w:val="000000"/>
          <w:sz w:val="22"/>
          <w:szCs w:val="22"/>
          <w:lang w:eastAsia="en-GB"/>
        </w:rPr>
        <w:t>property,</w:t>
      </w:r>
      <w:r w:rsidRPr="00FF1A09">
        <w:rPr>
          <w:rFonts w:cs="Arial"/>
          <w:color w:val="000000"/>
          <w:sz w:val="22"/>
          <w:szCs w:val="22"/>
          <w:lang w:eastAsia="en-GB"/>
        </w:rPr>
        <w:t xml:space="preserve"> and its assets are safe and secure. Furthermore, </w:t>
      </w:r>
      <w:r w:rsidR="00E65C80" w:rsidRPr="00FF1A09">
        <w:rPr>
          <w:rFonts w:cs="Arial"/>
          <w:color w:val="000000"/>
          <w:sz w:val="22"/>
          <w:szCs w:val="22"/>
          <w:lang w:eastAsia="en-GB"/>
        </w:rPr>
        <w:t>we are</w:t>
      </w:r>
      <w:r w:rsidRPr="00FF1A09">
        <w:rPr>
          <w:rFonts w:cs="Arial"/>
          <w:color w:val="000000"/>
          <w:sz w:val="22"/>
          <w:szCs w:val="22"/>
          <w:lang w:eastAsia="en-GB"/>
        </w:rPr>
        <w:t xml:space="preserve"> looking for team workers who are also able to use their own initiative and are driven to make a difference.</w:t>
      </w:r>
    </w:p>
    <w:p w14:paraId="0DBC48B9" w14:textId="77777777" w:rsidR="00EA1683" w:rsidRPr="00FF1A09" w:rsidRDefault="00EA1683" w:rsidP="00EA1683">
      <w:pPr>
        <w:jc w:val="both"/>
        <w:rPr>
          <w:rFonts w:cs="Arial"/>
          <w:color w:val="000000"/>
          <w:sz w:val="22"/>
          <w:szCs w:val="22"/>
          <w:lang w:eastAsia="en-GB"/>
        </w:rPr>
      </w:pPr>
    </w:p>
    <w:p w14:paraId="0B3E8DDE" w14:textId="77777777" w:rsidR="00EA1683" w:rsidRPr="00FF1A09" w:rsidRDefault="00EA1683" w:rsidP="00EA1683">
      <w:pPr>
        <w:jc w:val="both"/>
        <w:rPr>
          <w:rFonts w:cs="Arial"/>
          <w:color w:val="000000"/>
          <w:sz w:val="22"/>
          <w:szCs w:val="22"/>
          <w:lang w:eastAsia="en-GB"/>
        </w:rPr>
      </w:pPr>
      <w:r w:rsidRPr="00FF1A09">
        <w:rPr>
          <w:rFonts w:cs="Arial"/>
          <w:color w:val="000000"/>
          <w:sz w:val="22"/>
          <w:szCs w:val="22"/>
          <w:lang w:eastAsia="en-GB"/>
        </w:rPr>
        <w:t xml:space="preserve">This role is about creating a 5-star visitor experience and providing outstanding customer service. We are looking for people who have experience or a keen interest in </w:t>
      </w:r>
      <w:r w:rsidR="00E65C80" w:rsidRPr="00FF1A09">
        <w:rPr>
          <w:rFonts w:cs="Arial"/>
          <w:color w:val="000000"/>
          <w:sz w:val="22"/>
          <w:szCs w:val="22"/>
          <w:lang w:eastAsia="en-GB"/>
        </w:rPr>
        <w:t xml:space="preserve">customer facing commercial roles. </w:t>
      </w:r>
    </w:p>
    <w:p w14:paraId="79D53B03" w14:textId="77777777" w:rsidR="00D13258" w:rsidRPr="00FF1A09" w:rsidRDefault="00D13258" w:rsidP="00EA1683">
      <w:pPr>
        <w:jc w:val="both"/>
        <w:rPr>
          <w:rFonts w:ascii="Open Sans" w:hAnsi="Open Sans" w:cs="Open Sans"/>
          <w:color w:val="000000"/>
          <w:sz w:val="18"/>
          <w:szCs w:val="18"/>
          <w:lang w:eastAsia="en-GB"/>
        </w:rPr>
      </w:pPr>
    </w:p>
    <w:p w14:paraId="0445D93B" w14:textId="77777777" w:rsidR="00D13258" w:rsidRPr="00FF1A09" w:rsidRDefault="00D13258" w:rsidP="00EA1683">
      <w:pPr>
        <w:jc w:val="both"/>
        <w:rPr>
          <w:rFonts w:ascii="Open Sans" w:hAnsi="Open Sans" w:cs="Open Sans"/>
          <w:color w:val="000000"/>
          <w:sz w:val="18"/>
          <w:szCs w:val="18"/>
          <w:lang w:eastAsia="en-GB"/>
        </w:rPr>
      </w:pPr>
    </w:p>
    <w:p w14:paraId="06AB58B8"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Key Responsibilities</w:t>
      </w:r>
    </w:p>
    <w:p w14:paraId="76774BBB" w14:textId="77777777" w:rsidR="00D13258" w:rsidRPr="00FF1A09" w:rsidRDefault="00D13258" w:rsidP="00D13258">
      <w:pPr>
        <w:textAlignment w:val="baseline"/>
        <w:rPr>
          <w:rFonts w:cs="Arial"/>
          <w:color w:val="000000"/>
          <w:sz w:val="22"/>
          <w:szCs w:val="22"/>
          <w:lang w:val="en-GB" w:eastAsia="zh-CN"/>
        </w:rPr>
      </w:pPr>
    </w:p>
    <w:p w14:paraId="59A12A4F" w14:textId="77777777" w:rsidR="00D13258" w:rsidRPr="00FF1A09" w:rsidRDefault="00D13258" w:rsidP="00D13258">
      <w:pPr>
        <w:numPr>
          <w:ilvl w:val="0"/>
          <w:numId w:val="20"/>
        </w:numPr>
        <w:textAlignment w:val="baseline"/>
        <w:rPr>
          <w:rFonts w:cs="Arial"/>
          <w:color w:val="000000"/>
          <w:sz w:val="22"/>
          <w:szCs w:val="22"/>
          <w:lang w:val="en-GB" w:eastAsia="zh-CN"/>
        </w:rPr>
      </w:pPr>
      <w:r w:rsidRPr="00FF1A09">
        <w:rPr>
          <w:rFonts w:cs="Arial"/>
          <w:color w:val="000000"/>
          <w:sz w:val="22"/>
          <w:szCs w:val="22"/>
          <w:lang w:val="en-GB" w:eastAsia="zh-CN"/>
        </w:rPr>
        <w:t>Customer Experience</w:t>
      </w:r>
    </w:p>
    <w:p w14:paraId="16E10FC3" w14:textId="77777777" w:rsidR="00D13258" w:rsidRPr="00FF1A09" w:rsidRDefault="00D13258" w:rsidP="00D13258">
      <w:pPr>
        <w:textAlignment w:val="baseline"/>
        <w:rPr>
          <w:rFonts w:cs="Arial"/>
          <w:color w:val="000000"/>
          <w:sz w:val="22"/>
          <w:szCs w:val="22"/>
          <w:lang w:val="en-GB" w:eastAsia="zh-CN"/>
        </w:rPr>
      </w:pPr>
    </w:p>
    <w:p w14:paraId="5326775E" w14:textId="77777777" w:rsidR="00D13258" w:rsidRPr="00FF1A09" w:rsidRDefault="00D13258" w:rsidP="00D13258">
      <w:pPr>
        <w:numPr>
          <w:ilvl w:val="0"/>
          <w:numId w:val="21"/>
        </w:numPr>
        <w:textAlignment w:val="baseline"/>
        <w:rPr>
          <w:rFonts w:cs="Arial"/>
          <w:color w:val="000000"/>
          <w:sz w:val="22"/>
          <w:szCs w:val="22"/>
          <w:lang w:val="en-GB" w:eastAsia="zh-CN"/>
        </w:rPr>
      </w:pPr>
      <w:r w:rsidRPr="00FF1A09">
        <w:rPr>
          <w:rFonts w:cs="Arial"/>
          <w:color w:val="000000"/>
          <w:sz w:val="22"/>
          <w:szCs w:val="22"/>
          <w:lang w:val="en-GB" w:eastAsia="zh-CN"/>
        </w:rPr>
        <w:t>Provide a friendly and informed welcome to all visitors across café and retail areas</w:t>
      </w:r>
    </w:p>
    <w:p w14:paraId="05BE2E97" w14:textId="77777777" w:rsidR="00D13258" w:rsidRPr="00FF1A09" w:rsidRDefault="00D13258" w:rsidP="00D13258">
      <w:pPr>
        <w:textAlignment w:val="baseline"/>
        <w:rPr>
          <w:rFonts w:cs="Arial"/>
          <w:color w:val="000000"/>
          <w:sz w:val="22"/>
          <w:szCs w:val="22"/>
          <w:lang w:val="en-GB" w:eastAsia="zh-CN"/>
        </w:rPr>
      </w:pPr>
    </w:p>
    <w:p w14:paraId="6C0DF75F" w14:textId="77777777" w:rsidR="00D13258" w:rsidRPr="00FF1A09" w:rsidRDefault="00D13258" w:rsidP="00D13258">
      <w:pPr>
        <w:numPr>
          <w:ilvl w:val="0"/>
          <w:numId w:val="22"/>
        </w:numPr>
        <w:textAlignment w:val="baseline"/>
        <w:rPr>
          <w:rFonts w:cs="Arial"/>
          <w:color w:val="000000"/>
          <w:sz w:val="22"/>
          <w:szCs w:val="22"/>
          <w:lang w:val="en-GB" w:eastAsia="zh-CN"/>
        </w:rPr>
      </w:pPr>
      <w:r w:rsidRPr="00FF1A09">
        <w:rPr>
          <w:rFonts w:cs="Arial"/>
          <w:color w:val="000000"/>
          <w:sz w:val="22"/>
          <w:szCs w:val="22"/>
          <w:lang w:val="en-GB" w:eastAsia="zh-CN"/>
        </w:rPr>
        <w:t>Respond to visitor queries with enthusiasm and professionalism</w:t>
      </w:r>
    </w:p>
    <w:p w14:paraId="6ED7F145" w14:textId="77777777" w:rsidR="00D13258" w:rsidRPr="00FF1A09" w:rsidRDefault="00D13258" w:rsidP="00D13258">
      <w:pPr>
        <w:textAlignment w:val="baseline"/>
        <w:rPr>
          <w:rFonts w:cs="Arial"/>
          <w:color w:val="000000"/>
          <w:sz w:val="22"/>
          <w:szCs w:val="22"/>
          <w:lang w:val="en-GB" w:eastAsia="zh-CN"/>
        </w:rPr>
      </w:pPr>
    </w:p>
    <w:p w14:paraId="6D4FC459" w14:textId="77777777" w:rsidR="00D13258" w:rsidRPr="00FF1A09" w:rsidRDefault="00D13258" w:rsidP="00D13258">
      <w:pPr>
        <w:numPr>
          <w:ilvl w:val="0"/>
          <w:numId w:val="23"/>
        </w:numPr>
        <w:textAlignment w:val="baseline"/>
        <w:rPr>
          <w:rFonts w:cs="Arial"/>
          <w:color w:val="000000"/>
          <w:sz w:val="22"/>
          <w:szCs w:val="22"/>
          <w:lang w:val="en-GB" w:eastAsia="zh-CN"/>
        </w:rPr>
      </w:pPr>
      <w:r w:rsidRPr="00FF1A09">
        <w:rPr>
          <w:rFonts w:cs="Arial"/>
          <w:color w:val="000000"/>
          <w:sz w:val="22"/>
          <w:szCs w:val="22"/>
          <w:lang w:val="en-GB" w:eastAsia="zh-CN"/>
        </w:rPr>
        <w:t>Support visitors with additional needs, ensuring inclusive service in line with the Equality Act</w:t>
      </w:r>
    </w:p>
    <w:p w14:paraId="282C73E8" w14:textId="77777777" w:rsidR="00D13258" w:rsidRPr="00FF1A09" w:rsidRDefault="00D13258" w:rsidP="00D13258">
      <w:pPr>
        <w:textAlignment w:val="baseline"/>
        <w:rPr>
          <w:rFonts w:cs="Arial"/>
          <w:color w:val="000000"/>
          <w:sz w:val="22"/>
          <w:szCs w:val="22"/>
          <w:lang w:val="en-GB" w:eastAsia="zh-CN"/>
        </w:rPr>
      </w:pPr>
    </w:p>
    <w:p w14:paraId="4C676293" w14:textId="77777777" w:rsidR="00D13258" w:rsidRPr="00FF1A09" w:rsidRDefault="00D13258" w:rsidP="00D13258">
      <w:pPr>
        <w:numPr>
          <w:ilvl w:val="0"/>
          <w:numId w:val="24"/>
        </w:numPr>
        <w:textAlignment w:val="baseline"/>
        <w:rPr>
          <w:rFonts w:cs="Arial"/>
          <w:color w:val="000000"/>
          <w:sz w:val="22"/>
          <w:szCs w:val="22"/>
          <w:lang w:val="en-GB" w:eastAsia="zh-CN"/>
        </w:rPr>
      </w:pPr>
      <w:r w:rsidRPr="00FF1A09">
        <w:rPr>
          <w:rFonts w:cs="Arial"/>
          <w:color w:val="000000"/>
          <w:sz w:val="22"/>
          <w:szCs w:val="22"/>
          <w:lang w:val="en-GB" w:eastAsia="zh-CN"/>
        </w:rPr>
        <w:t>Promote the National Trust for Scotland and the benefits of membership</w:t>
      </w:r>
    </w:p>
    <w:p w14:paraId="353D6C55" w14:textId="77777777" w:rsidR="00D13258" w:rsidRPr="00FF1A09" w:rsidRDefault="00D13258" w:rsidP="00D13258">
      <w:pPr>
        <w:textAlignment w:val="baseline"/>
        <w:rPr>
          <w:rFonts w:cs="Arial"/>
          <w:color w:val="000000"/>
          <w:sz w:val="22"/>
          <w:szCs w:val="22"/>
          <w:lang w:val="en-GB" w:eastAsia="zh-CN"/>
        </w:rPr>
      </w:pPr>
    </w:p>
    <w:p w14:paraId="1071C4EF"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Teamwork &amp; Presentation</w:t>
      </w:r>
    </w:p>
    <w:p w14:paraId="779CC64F" w14:textId="77777777" w:rsidR="00D13258" w:rsidRPr="00FF1A09" w:rsidRDefault="00D13258" w:rsidP="00D13258">
      <w:pPr>
        <w:textAlignment w:val="baseline"/>
        <w:rPr>
          <w:rFonts w:cs="Arial"/>
          <w:color w:val="000000"/>
          <w:sz w:val="22"/>
          <w:szCs w:val="22"/>
          <w:lang w:val="en-GB" w:eastAsia="zh-CN"/>
        </w:rPr>
      </w:pPr>
    </w:p>
    <w:p w14:paraId="5470BB76" w14:textId="77777777" w:rsidR="00D13258" w:rsidRPr="00FF1A09" w:rsidRDefault="00D13258" w:rsidP="00D13258">
      <w:pPr>
        <w:numPr>
          <w:ilvl w:val="0"/>
          <w:numId w:val="25"/>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Work flexibly across café and retail, adapting to changing visitor flow and team needs</w:t>
      </w:r>
    </w:p>
    <w:p w14:paraId="03D473F7" w14:textId="77777777" w:rsidR="00D13258" w:rsidRPr="00FF1A09" w:rsidRDefault="00D13258" w:rsidP="00D13258">
      <w:pPr>
        <w:textAlignment w:val="baseline"/>
        <w:rPr>
          <w:rFonts w:cs="Arial"/>
          <w:color w:val="000000"/>
          <w:sz w:val="22"/>
          <w:szCs w:val="22"/>
          <w:lang w:val="en-GB" w:eastAsia="zh-CN"/>
        </w:rPr>
      </w:pPr>
    </w:p>
    <w:p w14:paraId="087172E5" w14:textId="77777777" w:rsidR="00D13258" w:rsidRPr="00FF1A09" w:rsidRDefault="00D13258" w:rsidP="00D13258">
      <w:pPr>
        <w:numPr>
          <w:ilvl w:val="0"/>
          <w:numId w:val="26"/>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Maintain high standards of site presentation and personal appearance</w:t>
      </w:r>
    </w:p>
    <w:p w14:paraId="03517C75" w14:textId="77777777" w:rsidR="00D13258" w:rsidRPr="00FF1A09" w:rsidRDefault="00D13258" w:rsidP="00D13258">
      <w:pPr>
        <w:textAlignment w:val="baseline"/>
        <w:rPr>
          <w:rFonts w:cs="Arial"/>
          <w:color w:val="000000"/>
          <w:sz w:val="22"/>
          <w:szCs w:val="22"/>
          <w:lang w:val="en-GB" w:eastAsia="zh-CN"/>
        </w:rPr>
      </w:pPr>
    </w:p>
    <w:p w14:paraId="68204FFF" w14:textId="77777777" w:rsidR="00D13258" w:rsidRPr="00FF1A09" w:rsidRDefault="00D13258" w:rsidP="00D13258">
      <w:pPr>
        <w:numPr>
          <w:ilvl w:val="0"/>
          <w:numId w:val="27"/>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Collaborate with colleagues across departments to ensure smooth operations</w:t>
      </w:r>
    </w:p>
    <w:p w14:paraId="3AA9CC05" w14:textId="77777777" w:rsidR="00D13258" w:rsidRPr="00FF1A09" w:rsidRDefault="00D13258" w:rsidP="00D13258">
      <w:pPr>
        <w:spacing w:before="100" w:beforeAutospacing="1"/>
        <w:textAlignment w:val="baseline"/>
        <w:rPr>
          <w:rFonts w:cs="Arial"/>
          <w:color w:val="000000"/>
          <w:sz w:val="22"/>
          <w:szCs w:val="22"/>
          <w:lang w:val="en-GB" w:eastAsia="zh-CN"/>
        </w:rPr>
      </w:pPr>
    </w:p>
    <w:p w14:paraId="1F04B941" w14:textId="77777777" w:rsidR="00D13258" w:rsidRPr="00FF1A09" w:rsidRDefault="00D13258" w:rsidP="00D13258">
      <w:pPr>
        <w:spacing w:before="100" w:beforeAutospacing="1"/>
        <w:textAlignment w:val="baseline"/>
        <w:rPr>
          <w:rFonts w:cs="Arial"/>
          <w:color w:val="000000"/>
          <w:sz w:val="22"/>
          <w:szCs w:val="22"/>
          <w:lang w:val="en-GB" w:eastAsia="zh-CN"/>
        </w:rPr>
      </w:pPr>
    </w:p>
    <w:p w14:paraId="1343B980" w14:textId="77777777" w:rsidR="00D13258" w:rsidRPr="00FF1A09" w:rsidRDefault="00D13258" w:rsidP="00D13258">
      <w:pPr>
        <w:textAlignment w:val="baseline"/>
        <w:rPr>
          <w:rFonts w:cs="Arial"/>
          <w:color w:val="000000"/>
          <w:sz w:val="22"/>
          <w:szCs w:val="22"/>
          <w:lang w:val="en-GB" w:eastAsia="zh-CN"/>
        </w:rPr>
      </w:pPr>
    </w:p>
    <w:p w14:paraId="28301089"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Sales &amp; Income Generation</w:t>
      </w:r>
    </w:p>
    <w:p w14:paraId="56F7119D" w14:textId="77777777" w:rsidR="00D13258" w:rsidRPr="00FF1A09" w:rsidRDefault="00D13258" w:rsidP="00D13258">
      <w:pPr>
        <w:textAlignment w:val="baseline"/>
        <w:rPr>
          <w:rFonts w:cs="Arial"/>
          <w:color w:val="000000"/>
          <w:sz w:val="22"/>
          <w:szCs w:val="22"/>
          <w:lang w:val="en-GB" w:eastAsia="zh-CN"/>
        </w:rPr>
      </w:pPr>
    </w:p>
    <w:p w14:paraId="5F6B9690" w14:textId="77777777" w:rsidR="00D13258" w:rsidRPr="00FF1A09" w:rsidRDefault="00D13258" w:rsidP="00D13258">
      <w:pPr>
        <w:numPr>
          <w:ilvl w:val="0"/>
          <w:numId w:val="28"/>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lastRenderedPageBreak/>
        <w:t>Operate tills and handle cash responsibly</w:t>
      </w:r>
    </w:p>
    <w:p w14:paraId="3D7C0D0C" w14:textId="77777777" w:rsidR="00D13258" w:rsidRPr="00FF1A09" w:rsidRDefault="00D13258" w:rsidP="00D13258">
      <w:pPr>
        <w:textAlignment w:val="baseline"/>
        <w:rPr>
          <w:rFonts w:cs="Arial"/>
          <w:color w:val="000000"/>
          <w:sz w:val="22"/>
          <w:szCs w:val="22"/>
          <w:lang w:val="en-GB" w:eastAsia="zh-CN"/>
        </w:rPr>
      </w:pPr>
    </w:p>
    <w:p w14:paraId="5B0D4D10" w14:textId="77777777" w:rsidR="00D13258" w:rsidRPr="00FF1A09" w:rsidRDefault="00D13258" w:rsidP="00D13258">
      <w:pPr>
        <w:numPr>
          <w:ilvl w:val="0"/>
          <w:numId w:val="29"/>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Help achieve sales and membership targets through confident upselling</w:t>
      </w:r>
    </w:p>
    <w:p w14:paraId="2852587F" w14:textId="77777777" w:rsidR="00D13258" w:rsidRPr="00FF1A09" w:rsidRDefault="00D13258" w:rsidP="00D13258">
      <w:pPr>
        <w:textAlignment w:val="baseline"/>
        <w:rPr>
          <w:rFonts w:cs="Arial"/>
          <w:color w:val="000000"/>
          <w:sz w:val="22"/>
          <w:szCs w:val="22"/>
          <w:lang w:val="en-GB" w:eastAsia="zh-CN"/>
        </w:rPr>
      </w:pPr>
    </w:p>
    <w:p w14:paraId="7A19D960" w14:textId="77777777" w:rsidR="00D13258" w:rsidRPr="00FF1A09" w:rsidRDefault="00D13258" w:rsidP="00D13258">
      <w:pPr>
        <w:numPr>
          <w:ilvl w:val="0"/>
          <w:numId w:val="30"/>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Share visitor feedback to improve our offer and service</w:t>
      </w:r>
    </w:p>
    <w:p w14:paraId="4CB51E87" w14:textId="77777777" w:rsidR="00D13258" w:rsidRPr="00FF1A09" w:rsidRDefault="00D13258" w:rsidP="00D13258">
      <w:pPr>
        <w:textAlignment w:val="baseline"/>
        <w:rPr>
          <w:rFonts w:cs="Arial"/>
          <w:color w:val="000000"/>
          <w:sz w:val="22"/>
          <w:szCs w:val="22"/>
          <w:lang w:val="en-GB" w:eastAsia="zh-CN"/>
        </w:rPr>
      </w:pPr>
    </w:p>
    <w:p w14:paraId="5B60F530"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Health &amp; Safety</w:t>
      </w:r>
    </w:p>
    <w:p w14:paraId="31AB0B9A" w14:textId="77777777" w:rsidR="00D13258" w:rsidRPr="00FF1A09" w:rsidRDefault="00D13258" w:rsidP="00D13258">
      <w:pPr>
        <w:textAlignment w:val="baseline"/>
        <w:rPr>
          <w:rFonts w:cs="Arial"/>
          <w:color w:val="000000"/>
          <w:sz w:val="22"/>
          <w:szCs w:val="22"/>
          <w:lang w:val="en-GB" w:eastAsia="zh-CN"/>
        </w:rPr>
      </w:pPr>
    </w:p>
    <w:p w14:paraId="09E8F2A2" w14:textId="77777777" w:rsidR="00D13258" w:rsidRPr="00FF1A09" w:rsidRDefault="00D13258" w:rsidP="00D13258">
      <w:pPr>
        <w:numPr>
          <w:ilvl w:val="0"/>
          <w:numId w:val="31"/>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Support safe working practices and ensure the site is secure at close of business</w:t>
      </w:r>
    </w:p>
    <w:p w14:paraId="48B0E29B" w14:textId="77777777" w:rsidR="00D13258" w:rsidRPr="00FF1A09" w:rsidRDefault="00D13258" w:rsidP="00D13258">
      <w:pPr>
        <w:textAlignment w:val="baseline"/>
        <w:rPr>
          <w:rFonts w:cs="Arial"/>
          <w:color w:val="000000"/>
          <w:sz w:val="22"/>
          <w:szCs w:val="22"/>
          <w:lang w:val="en-GB" w:eastAsia="zh-CN"/>
        </w:rPr>
      </w:pPr>
    </w:p>
    <w:p w14:paraId="44F21F29" w14:textId="77777777" w:rsidR="00D13258" w:rsidRPr="00FF1A09" w:rsidRDefault="00D13258" w:rsidP="00D13258">
      <w:pPr>
        <w:numPr>
          <w:ilvl w:val="0"/>
          <w:numId w:val="32"/>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Follow food hygiene and safety protocols as required</w:t>
      </w:r>
    </w:p>
    <w:p w14:paraId="17A25358" w14:textId="77777777" w:rsidR="00D13258" w:rsidRPr="00FF1A09" w:rsidRDefault="00D13258" w:rsidP="00D13258">
      <w:pPr>
        <w:textAlignment w:val="baseline"/>
        <w:rPr>
          <w:rFonts w:cs="Arial"/>
          <w:color w:val="000000"/>
          <w:sz w:val="22"/>
          <w:szCs w:val="22"/>
          <w:lang w:val="en-GB" w:eastAsia="zh-CN"/>
        </w:rPr>
      </w:pPr>
    </w:p>
    <w:p w14:paraId="49641C94"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What We’re Looking For</w:t>
      </w:r>
    </w:p>
    <w:p w14:paraId="20A929CB" w14:textId="77777777" w:rsidR="00D13258" w:rsidRPr="00FF1A09" w:rsidRDefault="00D13258" w:rsidP="00D13258">
      <w:pPr>
        <w:textAlignment w:val="baseline"/>
        <w:rPr>
          <w:rFonts w:cs="Arial"/>
          <w:color w:val="000000"/>
          <w:sz w:val="22"/>
          <w:szCs w:val="22"/>
          <w:lang w:val="en-GB" w:eastAsia="zh-CN"/>
        </w:rPr>
      </w:pPr>
    </w:p>
    <w:p w14:paraId="14B503ED"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Essential</w:t>
      </w:r>
    </w:p>
    <w:p w14:paraId="7F6450E5" w14:textId="77777777" w:rsidR="00D13258" w:rsidRPr="00FF1A09" w:rsidRDefault="00D13258" w:rsidP="00D13258">
      <w:pPr>
        <w:textAlignment w:val="baseline"/>
        <w:rPr>
          <w:rFonts w:cs="Arial"/>
          <w:color w:val="000000"/>
          <w:sz w:val="22"/>
          <w:szCs w:val="22"/>
          <w:lang w:val="en-GB" w:eastAsia="zh-CN"/>
        </w:rPr>
      </w:pPr>
    </w:p>
    <w:p w14:paraId="46804B11" w14:textId="77777777" w:rsidR="00D13258" w:rsidRPr="00FF1A09" w:rsidRDefault="00D13258" w:rsidP="00D13258">
      <w:pPr>
        <w:numPr>
          <w:ilvl w:val="0"/>
          <w:numId w:val="33"/>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A positive, proactive attitude and genuine interest in learning new skills</w:t>
      </w:r>
    </w:p>
    <w:p w14:paraId="42CC97FA" w14:textId="77777777" w:rsidR="00D13258" w:rsidRPr="00FF1A09" w:rsidRDefault="00D13258" w:rsidP="00D13258">
      <w:pPr>
        <w:textAlignment w:val="baseline"/>
        <w:rPr>
          <w:rFonts w:cs="Arial"/>
          <w:color w:val="000000"/>
          <w:sz w:val="22"/>
          <w:szCs w:val="22"/>
          <w:lang w:val="en-GB" w:eastAsia="zh-CN"/>
        </w:rPr>
      </w:pPr>
    </w:p>
    <w:p w14:paraId="3DEF32A1" w14:textId="77777777" w:rsidR="00D13258" w:rsidRPr="00FF1A09" w:rsidRDefault="00D13258" w:rsidP="00D13258">
      <w:pPr>
        <w:numPr>
          <w:ilvl w:val="0"/>
          <w:numId w:val="34"/>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Ability to work flexibly and support different areas of the operation</w:t>
      </w:r>
    </w:p>
    <w:p w14:paraId="1C76180B" w14:textId="77777777" w:rsidR="00D13258" w:rsidRPr="00FF1A09" w:rsidRDefault="00D13258" w:rsidP="00D13258">
      <w:pPr>
        <w:textAlignment w:val="baseline"/>
        <w:rPr>
          <w:rFonts w:cs="Arial"/>
          <w:color w:val="000000"/>
          <w:sz w:val="22"/>
          <w:szCs w:val="22"/>
          <w:lang w:val="en-GB" w:eastAsia="zh-CN"/>
        </w:rPr>
      </w:pPr>
    </w:p>
    <w:p w14:paraId="79851165" w14:textId="77777777" w:rsidR="00D13258" w:rsidRPr="00FF1A09" w:rsidRDefault="00D13258" w:rsidP="00D13258">
      <w:pPr>
        <w:numPr>
          <w:ilvl w:val="0"/>
          <w:numId w:val="35"/>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Strong interpersonal skills—warm, patient, and team-oriented</w:t>
      </w:r>
    </w:p>
    <w:p w14:paraId="00F940C3" w14:textId="77777777" w:rsidR="00D13258" w:rsidRPr="00FF1A09" w:rsidRDefault="00D13258" w:rsidP="00D13258">
      <w:pPr>
        <w:textAlignment w:val="baseline"/>
        <w:rPr>
          <w:rFonts w:cs="Arial"/>
          <w:color w:val="000000"/>
          <w:sz w:val="22"/>
          <w:szCs w:val="22"/>
          <w:lang w:val="en-GB" w:eastAsia="zh-CN"/>
        </w:rPr>
      </w:pPr>
    </w:p>
    <w:p w14:paraId="7536300F" w14:textId="77777777" w:rsidR="00D13258" w:rsidRPr="00FF1A09" w:rsidRDefault="00D13258" w:rsidP="00D13258">
      <w:pPr>
        <w:numPr>
          <w:ilvl w:val="0"/>
          <w:numId w:val="36"/>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Willingness to take initiative and contribute ideas</w:t>
      </w:r>
    </w:p>
    <w:p w14:paraId="3ADEAAA2" w14:textId="77777777" w:rsidR="00D13258" w:rsidRPr="00FF1A09" w:rsidRDefault="00D13258" w:rsidP="00D13258">
      <w:pPr>
        <w:textAlignment w:val="baseline"/>
        <w:rPr>
          <w:rFonts w:cs="Arial"/>
          <w:color w:val="000000"/>
          <w:sz w:val="22"/>
          <w:szCs w:val="22"/>
          <w:lang w:val="en-GB" w:eastAsia="zh-CN"/>
        </w:rPr>
      </w:pPr>
    </w:p>
    <w:p w14:paraId="0B44DF8C" w14:textId="77777777" w:rsidR="00D13258" w:rsidRPr="00FF1A09" w:rsidRDefault="00D13258" w:rsidP="00D13258">
      <w:pPr>
        <w:numPr>
          <w:ilvl w:val="0"/>
          <w:numId w:val="37"/>
        </w:numPr>
        <w:spacing w:before="100" w:beforeAutospacing="1"/>
        <w:textAlignment w:val="baseline"/>
        <w:rPr>
          <w:rFonts w:cs="Arial"/>
          <w:color w:val="000000"/>
          <w:sz w:val="22"/>
          <w:szCs w:val="22"/>
          <w:lang w:val="en-GB" w:eastAsia="zh-CN"/>
        </w:rPr>
      </w:pPr>
      <w:r w:rsidRPr="00FF1A09">
        <w:rPr>
          <w:rFonts w:cs="Arial"/>
          <w:color w:val="000000"/>
          <w:sz w:val="22"/>
          <w:szCs w:val="22"/>
          <w:lang w:val="en-GB" w:eastAsia="zh-CN"/>
        </w:rPr>
        <w:t>Pride in personal presentation and customer service</w:t>
      </w:r>
    </w:p>
    <w:p w14:paraId="6C40B767" w14:textId="77777777" w:rsidR="00D13258" w:rsidRPr="00FF1A09" w:rsidRDefault="00D13258" w:rsidP="00D13258">
      <w:pPr>
        <w:textAlignment w:val="baseline"/>
        <w:rPr>
          <w:rFonts w:cs="Arial"/>
          <w:color w:val="000000"/>
          <w:sz w:val="22"/>
          <w:szCs w:val="22"/>
          <w:lang w:val="en-GB" w:eastAsia="zh-CN"/>
        </w:rPr>
      </w:pPr>
    </w:p>
    <w:p w14:paraId="09C8D771" w14:textId="77777777" w:rsidR="00D13258" w:rsidRPr="00FF1A09" w:rsidRDefault="00D13258" w:rsidP="00D13258">
      <w:pPr>
        <w:textAlignment w:val="baseline"/>
        <w:rPr>
          <w:rFonts w:cs="Arial"/>
          <w:color w:val="000000"/>
          <w:sz w:val="22"/>
          <w:szCs w:val="22"/>
          <w:lang w:val="en-GB" w:eastAsia="zh-CN"/>
        </w:rPr>
      </w:pPr>
      <w:r w:rsidRPr="00FF1A09">
        <w:rPr>
          <w:rFonts w:cs="Arial"/>
          <w:b/>
          <w:bCs/>
          <w:color w:val="000000"/>
          <w:sz w:val="22"/>
          <w:szCs w:val="22"/>
          <w:lang w:val="en-GB" w:eastAsia="zh-CN"/>
        </w:rPr>
        <w:t>Desirable</w:t>
      </w:r>
    </w:p>
    <w:p w14:paraId="78FDC89D" w14:textId="77777777" w:rsidR="00D13258" w:rsidRPr="00FF1A09" w:rsidRDefault="00D13258" w:rsidP="00D13258">
      <w:pPr>
        <w:textAlignment w:val="baseline"/>
        <w:rPr>
          <w:rFonts w:cs="Arial"/>
          <w:color w:val="000000"/>
          <w:sz w:val="22"/>
          <w:szCs w:val="22"/>
          <w:lang w:val="en-GB" w:eastAsia="zh-CN"/>
        </w:rPr>
      </w:pPr>
    </w:p>
    <w:p w14:paraId="3B062293" w14:textId="77777777" w:rsidR="00D13258" w:rsidRPr="00FF1A09" w:rsidRDefault="00D13258" w:rsidP="00D13258">
      <w:pPr>
        <w:numPr>
          <w:ilvl w:val="0"/>
          <w:numId w:val="38"/>
        </w:numPr>
        <w:textAlignment w:val="baseline"/>
        <w:rPr>
          <w:rFonts w:cs="Arial"/>
          <w:color w:val="000000"/>
          <w:sz w:val="22"/>
          <w:szCs w:val="22"/>
          <w:lang w:val="en-GB" w:eastAsia="zh-CN"/>
        </w:rPr>
      </w:pPr>
      <w:r w:rsidRPr="00FF1A09">
        <w:rPr>
          <w:rFonts w:cs="Arial"/>
          <w:color w:val="000000"/>
          <w:sz w:val="22"/>
          <w:szCs w:val="22"/>
          <w:lang w:val="en-GB" w:eastAsia="zh-CN"/>
        </w:rPr>
        <w:t>Experience in customer-facing roles (retail, hospitality, or similar)</w:t>
      </w:r>
    </w:p>
    <w:p w14:paraId="75693ED6" w14:textId="77777777" w:rsidR="00D13258" w:rsidRPr="00FF1A09" w:rsidRDefault="00D13258" w:rsidP="00D13258">
      <w:pPr>
        <w:textAlignment w:val="baseline"/>
        <w:rPr>
          <w:rFonts w:cs="Arial"/>
          <w:color w:val="000000"/>
          <w:sz w:val="22"/>
          <w:szCs w:val="22"/>
          <w:lang w:val="en-GB" w:eastAsia="zh-CN"/>
        </w:rPr>
      </w:pPr>
    </w:p>
    <w:p w14:paraId="619C84FC" w14:textId="77777777" w:rsidR="00D13258" w:rsidRPr="00FF1A09" w:rsidRDefault="00D13258" w:rsidP="00D13258">
      <w:pPr>
        <w:numPr>
          <w:ilvl w:val="0"/>
          <w:numId w:val="39"/>
        </w:numPr>
        <w:spacing w:after="100" w:afterAutospacing="1"/>
        <w:textAlignment w:val="baseline"/>
        <w:rPr>
          <w:rFonts w:cs="Arial"/>
          <w:color w:val="000000"/>
          <w:sz w:val="22"/>
          <w:szCs w:val="22"/>
          <w:lang w:val="en-GB" w:eastAsia="zh-CN"/>
        </w:rPr>
      </w:pPr>
      <w:r w:rsidRPr="00FF1A09">
        <w:rPr>
          <w:rFonts w:cs="Arial"/>
          <w:color w:val="000000"/>
          <w:sz w:val="22"/>
          <w:szCs w:val="22"/>
          <w:lang w:val="en-GB" w:eastAsia="zh-CN"/>
        </w:rPr>
        <w:t>Basic Food Hygiene certification</w:t>
      </w:r>
    </w:p>
    <w:p w14:paraId="4CA6B174" w14:textId="77777777" w:rsidR="00D13258" w:rsidRPr="00FF1A09" w:rsidRDefault="00D13258" w:rsidP="00D13258">
      <w:pPr>
        <w:textAlignment w:val="baseline"/>
        <w:rPr>
          <w:rFonts w:cs="Arial"/>
          <w:color w:val="000000"/>
          <w:sz w:val="22"/>
          <w:szCs w:val="22"/>
          <w:lang w:val="en-GB" w:eastAsia="zh-CN"/>
        </w:rPr>
      </w:pPr>
    </w:p>
    <w:p w14:paraId="31F29D49" w14:textId="77777777" w:rsidR="00D13258" w:rsidRPr="00FF1A09" w:rsidRDefault="00D13258" w:rsidP="00D13258">
      <w:pPr>
        <w:numPr>
          <w:ilvl w:val="0"/>
          <w:numId w:val="40"/>
        </w:numPr>
        <w:spacing w:after="100" w:afterAutospacing="1"/>
        <w:textAlignment w:val="baseline"/>
        <w:rPr>
          <w:rFonts w:cs="Arial"/>
          <w:color w:val="000000"/>
          <w:sz w:val="22"/>
          <w:szCs w:val="22"/>
          <w:lang w:val="en-GB" w:eastAsia="zh-CN"/>
        </w:rPr>
      </w:pPr>
      <w:r w:rsidRPr="00FF1A09">
        <w:rPr>
          <w:rFonts w:cs="Arial"/>
          <w:color w:val="000000"/>
          <w:sz w:val="22"/>
          <w:szCs w:val="22"/>
          <w:lang w:val="en-GB" w:eastAsia="zh-CN"/>
        </w:rPr>
        <w:t>Familiarity with EPOS systems and cash handling</w:t>
      </w:r>
    </w:p>
    <w:p w14:paraId="4388D3CF" w14:textId="77777777" w:rsidR="00D13258" w:rsidRPr="00FF1A09" w:rsidRDefault="00D13258" w:rsidP="00EA1683">
      <w:pPr>
        <w:jc w:val="both"/>
        <w:rPr>
          <w:rFonts w:ascii="Open Sans" w:hAnsi="Open Sans" w:cs="Open Sans"/>
          <w:color w:val="000000"/>
          <w:sz w:val="18"/>
          <w:szCs w:val="18"/>
          <w:lang w:val="en-GB" w:eastAsia="en-GB"/>
        </w:rPr>
      </w:pPr>
    </w:p>
    <w:p w14:paraId="25971DB1" w14:textId="77777777" w:rsidR="00EA1683" w:rsidRDefault="00EA1683" w:rsidP="00EA1683">
      <w:pPr>
        <w:rPr>
          <w:rFonts w:ascii="Open Sans" w:hAnsi="Open Sans" w:cs="Open Sans"/>
          <w:sz w:val="20"/>
          <w:szCs w:val="20"/>
        </w:rPr>
      </w:pPr>
    </w:p>
    <w:p w14:paraId="315ACCF8" w14:textId="77777777" w:rsidR="00EA1683" w:rsidRPr="00FF1A09" w:rsidRDefault="00EA1683" w:rsidP="00EA1683">
      <w:pPr>
        <w:pStyle w:val="Heading1"/>
        <w:jc w:val="both"/>
        <w:rPr>
          <w:rFonts w:ascii="Arial" w:hAnsi="Arial" w:cs="Arial"/>
          <w:i/>
          <w:iCs/>
          <w:sz w:val="20"/>
          <w:szCs w:val="20"/>
        </w:rPr>
      </w:pPr>
      <w:r w:rsidRPr="00FF1A09">
        <w:rPr>
          <w:rFonts w:ascii="Arial" w:hAnsi="Arial" w:cs="Arial"/>
          <w:i/>
          <w:iCs/>
          <w:sz w:val="20"/>
          <w:szCs w:val="20"/>
        </w:rPr>
        <w:t>The Key Responsibilities, Scope of Job, and Required Qualifications, Skills, Experience &amp; Knowledge reflect the requirements of the job at the time of issue</w:t>
      </w:r>
      <w:r w:rsidR="00E65C80" w:rsidRPr="00FF1A09">
        <w:rPr>
          <w:rFonts w:ascii="Arial" w:hAnsi="Arial" w:cs="Arial"/>
          <w:i/>
          <w:iCs/>
          <w:sz w:val="20"/>
          <w:szCs w:val="20"/>
        </w:rPr>
        <w:t xml:space="preserve">. </w:t>
      </w:r>
      <w:r w:rsidRPr="00FF1A09">
        <w:rPr>
          <w:rFonts w:ascii="Arial" w:hAnsi="Arial" w:cs="Arial"/>
          <w:i/>
          <w:iCs/>
          <w:sz w:val="20"/>
          <w:szCs w:val="20"/>
        </w:rPr>
        <w:t>The Trust reserves the right to amend these with appropriate consultation and/or request the post-holder to undertake any activities that it believes to be reasonable within the broad scope of the job or his/her general abilities.</w:t>
      </w:r>
    </w:p>
    <w:p w14:paraId="03760C61" w14:textId="77777777" w:rsidR="00EA1683" w:rsidRPr="00D13258" w:rsidRDefault="00EA1683" w:rsidP="00EA1683">
      <w:pPr>
        <w:pBdr>
          <w:bottom w:val="single" w:sz="4" w:space="1" w:color="auto"/>
        </w:pBdr>
        <w:rPr>
          <w:rFonts w:cs="Arial"/>
        </w:rPr>
      </w:pPr>
    </w:p>
    <w:p w14:paraId="62C5A740" w14:textId="77777777" w:rsidR="009403E7" w:rsidRDefault="009403E7" w:rsidP="009403E7">
      <w:pPr>
        <w:pStyle w:val="Heading1"/>
        <w:jc w:val="both"/>
        <w:rPr>
          <w:rFonts w:ascii="Arial" w:hAnsi="Arial" w:cs="Arial"/>
        </w:rPr>
      </w:pPr>
      <w:r w:rsidRPr="00D13258">
        <w:rPr>
          <w:rFonts w:ascii="Arial" w:hAnsi="Arial" w:cs="Arial"/>
        </w:rPr>
        <w:t xml:space="preserve"> </w:t>
      </w:r>
    </w:p>
    <w:p w14:paraId="235740EB" w14:textId="77777777" w:rsidR="00FF1A09" w:rsidRDefault="00FF1A09" w:rsidP="00FF1A09"/>
    <w:p w14:paraId="072E7DAA" w14:textId="77777777" w:rsidR="00FF1A09" w:rsidRPr="00FF1A09" w:rsidRDefault="00FF1A09" w:rsidP="00FF1A09"/>
    <w:p w14:paraId="53AE1D10" w14:textId="070C7472" w:rsidR="009403E7" w:rsidRDefault="00FF1A09" w:rsidP="00FF1A09">
      <w:pPr>
        <w:jc w:val="center"/>
        <w:rPr>
          <w:rFonts w:cs="Arial"/>
          <w:b/>
          <w:u w:val="single"/>
        </w:rPr>
      </w:pPr>
      <w:r>
        <w:rPr>
          <w:rFonts w:cs="Arial"/>
          <w:b/>
          <w:u w:val="single"/>
        </w:rPr>
        <w:lastRenderedPageBreak/>
        <w:t>HOW TO APPLY</w:t>
      </w:r>
    </w:p>
    <w:p w14:paraId="6017AB1D" w14:textId="77777777" w:rsidR="00FF1A09" w:rsidRPr="00D13258" w:rsidRDefault="00FF1A09" w:rsidP="009403E7">
      <w:pPr>
        <w:jc w:val="both"/>
        <w:rPr>
          <w:rFonts w:cs="Arial"/>
          <w:b/>
          <w:u w:val="single"/>
        </w:rPr>
      </w:pPr>
    </w:p>
    <w:p w14:paraId="7C26D283" w14:textId="7EA8C24C" w:rsidR="00FF1A09" w:rsidRDefault="00FF1A09" w:rsidP="00FF1A09">
      <w:pPr>
        <w:jc w:val="both"/>
        <w:rPr>
          <w:rFonts w:cs="Arial"/>
          <w:lang w:val="en-GB"/>
        </w:rPr>
      </w:pPr>
      <w:r w:rsidRPr="00FF1A09">
        <w:rPr>
          <w:rFonts w:cs="Arial"/>
          <w:lang w:val="en-GB"/>
        </w:rPr>
        <w:t xml:space="preserve">Interested applicants should forward their Curriculum Vitae (CV) or an Application Form to the People Services Department (Applications) by email via </w:t>
      </w:r>
      <w:hyperlink r:id="rId9" w:history="1">
        <w:r w:rsidRPr="00FF1A09">
          <w:rPr>
            <w:rStyle w:val="Hyperlink"/>
            <w:rFonts w:cs="Arial"/>
            <w:lang w:val="en-GB"/>
          </w:rPr>
          <w:t>workforus@nts.org.uk</w:t>
        </w:r>
      </w:hyperlink>
      <w:r>
        <w:rPr>
          <w:rFonts w:cs="Arial"/>
          <w:lang w:val="en-GB"/>
        </w:rPr>
        <w:t xml:space="preserve"> by Friday 3</w:t>
      </w:r>
      <w:r w:rsidRPr="00FF1A09">
        <w:rPr>
          <w:rFonts w:cs="Arial"/>
          <w:vertAlign w:val="superscript"/>
          <w:lang w:val="en-GB"/>
        </w:rPr>
        <w:t>rd</w:t>
      </w:r>
      <w:r>
        <w:rPr>
          <w:rFonts w:cs="Arial"/>
          <w:lang w:val="en-GB"/>
        </w:rPr>
        <w:t xml:space="preserve"> April 2026. </w:t>
      </w:r>
    </w:p>
    <w:p w14:paraId="5743BF74" w14:textId="77777777" w:rsidR="00FF1A09" w:rsidRPr="00FF1A09" w:rsidRDefault="00FF1A09" w:rsidP="00FF1A09">
      <w:pPr>
        <w:jc w:val="both"/>
        <w:rPr>
          <w:rFonts w:cs="Arial"/>
          <w:lang w:val="en-GB"/>
        </w:rPr>
      </w:pPr>
    </w:p>
    <w:p w14:paraId="7866E3C6" w14:textId="6E860B19" w:rsidR="00FF1A09" w:rsidRPr="00FF1A09" w:rsidRDefault="00FF1A09" w:rsidP="00FF1A09">
      <w:pPr>
        <w:jc w:val="both"/>
        <w:rPr>
          <w:rFonts w:cs="Arial"/>
          <w:lang w:val="en-GB"/>
        </w:rPr>
      </w:pPr>
      <w:r w:rsidRPr="00FF1A09">
        <w:rPr>
          <w:rFonts w:cs="Arial"/>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cs="Arial"/>
          <w:lang w:val="en-GB"/>
        </w:rPr>
        <w:t>VSA Catering</w:t>
      </w:r>
      <w:r w:rsidRPr="00FF1A09">
        <w:rPr>
          <w:rFonts w:cs="Arial"/>
          <w:lang w:val="en-GB"/>
        </w:rPr>
        <w:t xml:space="preserve"> </w:t>
      </w:r>
      <w:r>
        <w:rPr>
          <w:rFonts w:cs="Arial"/>
          <w:lang w:val="en-GB"/>
        </w:rPr>
        <w:t>–</w:t>
      </w:r>
      <w:r w:rsidRPr="00FF1A09">
        <w:rPr>
          <w:rFonts w:cs="Arial"/>
          <w:lang w:val="en-GB"/>
        </w:rPr>
        <w:t xml:space="preserve"> </w:t>
      </w:r>
      <w:r>
        <w:rPr>
          <w:rFonts w:cs="Arial"/>
          <w:lang w:val="en-GB"/>
        </w:rPr>
        <w:t>House of Dun</w:t>
      </w:r>
      <w:r w:rsidRPr="00FF1A09">
        <w:rPr>
          <w:rFonts w:cs="Arial"/>
          <w:lang w:val="en-GB"/>
        </w:rPr>
        <w:t>"</w:t>
      </w:r>
    </w:p>
    <w:p w14:paraId="645AD2AF" w14:textId="46E9386F" w:rsidR="00392495" w:rsidRPr="006773F0" w:rsidRDefault="00392495" w:rsidP="00FF1A09">
      <w:pPr>
        <w:jc w:val="both"/>
        <w:rPr>
          <w:rFonts w:ascii="Open Sans" w:hAnsi="Open Sans" w:cs="Open Sans"/>
          <w:sz w:val="22"/>
          <w:szCs w:val="22"/>
        </w:rPr>
      </w:pPr>
    </w:p>
    <w:sectPr w:rsidR="00392495" w:rsidRPr="006773F0" w:rsidSect="00BA3858">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741C" w14:textId="77777777" w:rsidR="0047371D" w:rsidRDefault="0047371D">
      <w:pPr>
        <w:rPr>
          <w:sz w:val="23"/>
          <w:szCs w:val="23"/>
        </w:rPr>
      </w:pPr>
      <w:r>
        <w:rPr>
          <w:sz w:val="23"/>
          <w:szCs w:val="23"/>
        </w:rPr>
        <w:separator/>
      </w:r>
    </w:p>
  </w:endnote>
  <w:endnote w:type="continuationSeparator" w:id="0">
    <w:p w14:paraId="7675143E" w14:textId="77777777" w:rsidR="0047371D" w:rsidRDefault="0047371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Optima">
    <w:altName w:val="Calibri"/>
    <w:charset w:val="00"/>
    <w:family w:val="auto"/>
    <w:pitch w:val="variable"/>
    <w:sig w:usb0="80000027"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7387F" w14:textId="77777777" w:rsidR="0047371D" w:rsidRDefault="0047371D">
      <w:pPr>
        <w:rPr>
          <w:sz w:val="23"/>
          <w:szCs w:val="23"/>
        </w:rPr>
      </w:pPr>
      <w:r>
        <w:rPr>
          <w:sz w:val="23"/>
          <w:szCs w:val="23"/>
        </w:rPr>
        <w:separator/>
      </w:r>
    </w:p>
  </w:footnote>
  <w:footnote w:type="continuationSeparator" w:id="0">
    <w:p w14:paraId="3FF48256" w14:textId="77777777" w:rsidR="0047371D" w:rsidRDefault="0047371D">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7A8"/>
    <w:multiLevelType w:val="multilevel"/>
    <w:tmpl w:val="65E8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06E8E"/>
    <w:multiLevelType w:val="hybridMultilevel"/>
    <w:tmpl w:val="0C34AC6C"/>
    <w:lvl w:ilvl="0" w:tplc="910E6DCE">
      <w:start w:val="1"/>
      <w:numFmt w:val="bullet"/>
      <w:lvlText w:val="-"/>
      <w:lvlJc w:val="left"/>
      <w:pPr>
        <w:tabs>
          <w:tab w:val="num" w:pos="720"/>
        </w:tabs>
        <w:ind w:left="851" w:hanging="131"/>
      </w:pPr>
      <w:rPr>
        <w:rFonts w:ascii="Arial"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202A6"/>
    <w:multiLevelType w:val="multilevel"/>
    <w:tmpl w:val="6C8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70EA4"/>
    <w:multiLevelType w:val="hybridMultilevel"/>
    <w:tmpl w:val="B1B6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A6F"/>
    <w:multiLevelType w:val="multilevel"/>
    <w:tmpl w:val="29C0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301606"/>
    <w:multiLevelType w:val="hybridMultilevel"/>
    <w:tmpl w:val="0BF8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46AF4"/>
    <w:multiLevelType w:val="multilevel"/>
    <w:tmpl w:val="D5A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D04E7"/>
    <w:multiLevelType w:val="multilevel"/>
    <w:tmpl w:val="9BA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BA4B67"/>
    <w:multiLevelType w:val="multilevel"/>
    <w:tmpl w:val="D97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955AE"/>
    <w:multiLevelType w:val="multilevel"/>
    <w:tmpl w:val="5ECA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4650B"/>
    <w:multiLevelType w:val="multilevel"/>
    <w:tmpl w:val="376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64DD9"/>
    <w:multiLevelType w:val="hybridMultilevel"/>
    <w:tmpl w:val="A68A88BC"/>
    <w:lvl w:ilvl="0" w:tplc="910E6DCE">
      <w:start w:val="1"/>
      <w:numFmt w:val="bullet"/>
      <w:lvlText w:val="-"/>
      <w:lvlJc w:val="left"/>
      <w:pPr>
        <w:tabs>
          <w:tab w:val="num" w:pos="720"/>
        </w:tabs>
        <w:ind w:left="851" w:hanging="131"/>
      </w:pPr>
      <w:rPr>
        <w:rFonts w:ascii="Arial" w:hAnsi="Aria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43102C4"/>
    <w:multiLevelType w:val="multilevel"/>
    <w:tmpl w:val="9D32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0A7238"/>
    <w:multiLevelType w:val="hybridMultilevel"/>
    <w:tmpl w:val="BC0E081A"/>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97A57"/>
    <w:multiLevelType w:val="multilevel"/>
    <w:tmpl w:val="49E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9D0851"/>
    <w:multiLevelType w:val="multilevel"/>
    <w:tmpl w:val="8326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06E89"/>
    <w:multiLevelType w:val="multilevel"/>
    <w:tmpl w:val="9B9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E72755"/>
    <w:multiLevelType w:val="hybridMultilevel"/>
    <w:tmpl w:val="237CB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D60CBC"/>
    <w:multiLevelType w:val="hybridMultilevel"/>
    <w:tmpl w:val="5282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A5690"/>
    <w:multiLevelType w:val="hybridMultilevel"/>
    <w:tmpl w:val="3C866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F4B7B"/>
    <w:multiLevelType w:val="multilevel"/>
    <w:tmpl w:val="E6F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C67B9"/>
    <w:multiLevelType w:val="hybridMultilevel"/>
    <w:tmpl w:val="E816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D6A03"/>
    <w:multiLevelType w:val="hybridMultilevel"/>
    <w:tmpl w:val="89B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D4365"/>
    <w:multiLevelType w:val="multilevel"/>
    <w:tmpl w:val="736E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9A3222"/>
    <w:multiLevelType w:val="multilevel"/>
    <w:tmpl w:val="F56A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F23EBB"/>
    <w:multiLevelType w:val="hybridMultilevel"/>
    <w:tmpl w:val="9C12F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666CA"/>
    <w:multiLevelType w:val="multilevel"/>
    <w:tmpl w:val="4ECA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CE3DE8"/>
    <w:multiLevelType w:val="multilevel"/>
    <w:tmpl w:val="3B70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571F76"/>
    <w:multiLevelType w:val="multilevel"/>
    <w:tmpl w:val="6CC8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C66357"/>
    <w:multiLevelType w:val="multilevel"/>
    <w:tmpl w:val="8A8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4D176F"/>
    <w:multiLevelType w:val="hybridMultilevel"/>
    <w:tmpl w:val="05F4A8D8"/>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8" w15:restartNumberingAfterBreak="0">
    <w:nsid w:val="78BF02D2"/>
    <w:multiLevelType w:val="multilevel"/>
    <w:tmpl w:val="C49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B45F2"/>
    <w:multiLevelType w:val="multilevel"/>
    <w:tmpl w:val="249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7859852">
    <w:abstractNumId w:val="37"/>
  </w:num>
  <w:num w:numId="2" w16cid:durableId="474837957">
    <w:abstractNumId w:val="14"/>
  </w:num>
  <w:num w:numId="3" w16cid:durableId="500893350">
    <w:abstractNumId w:val="30"/>
  </w:num>
  <w:num w:numId="4" w16cid:durableId="13545782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076355">
    <w:abstractNumId w:val="34"/>
  </w:num>
  <w:num w:numId="6" w16cid:durableId="995954068">
    <w:abstractNumId w:val="12"/>
  </w:num>
  <w:num w:numId="7" w16cid:durableId="184638954">
    <w:abstractNumId w:val="2"/>
  </w:num>
  <w:num w:numId="8" w16cid:durableId="536965942">
    <w:abstractNumId w:val="36"/>
  </w:num>
  <w:num w:numId="9" w16cid:durableId="759062884">
    <w:abstractNumId w:val="16"/>
  </w:num>
  <w:num w:numId="10" w16cid:durableId="301161079">
    <w:abstractNumId w:val="1"/>
  </w:num>
  <w:num w:numId="11" w16cid:durableId="1407729907">
    <w:abstractNumId w:val="13"/>
  </w:num>
  <w:num w:numId="12" w16cid:durableId="2003583394">
    <w:abstractNumId w:val="4"/>
  </w:num>
  <w:num w:numId="13" w16cid:durableId="534269672">
    <w:abstractNumId w:val="25"/>
  </w:num>
  <w:num w:numId="14" w16cid:durableId="1677926547">
    <w:abstractNumId w:val="21"/>
  </w:num>
  <w:num w:numId="15" w16cid:durableId="1539508701">
    <w:abstractNumId w:val="22"/>
  </w:num>
  <w:num w:numId="16" w16cid:durableId="220332581">
    <w:abstractNumId w:val="6"/>
  </w:num>
  <w:num w:numId="17" w16cid:durableId="1982033016">
    <w:abstractNumId w:val="24"/>
  </w:num>
  <w:num w:numId="18" w16cid:durableId="44530173">
    <w:abstractNumId w:val="28"/>
  </w:num>
  <w:num w:numId="19" w16cid:durableId="1036932511">
    <w:abstractNumId w:val="20"/>
  </w:num>
  <w:num w:numId="20" w16cid:durableId="130292984">
    <w:abstractNumId w:val="8"/>
  </w:num>
  <w:num w:numId="21" w16cid:durableId="242448241">
    <w:abstractNumId w:val="38"/>
  </w:num>
  <w:num w:numId="22" w16cid:durableId="198200179">
    <w:abstractNumId w:val="7"/>
  </w:num>
  <w:num w:numId="23" w16cid:durableId="1175801229">
    <w:abstractNumId w:val="18"/>
  </w:num>
  <w:num w:numId="24" w16cid:durableId="1298410660">
    <w:abstractNumId w:val="23"/>
  </w:num>
  <w:num w:numId="25" w16cid:durableId="986278689">
    <w:abstractNumId w:val="26"/>
  </w:num>
  <w:num w:numId="26" w16cid:durableId="710108920">
    <w:abstractNumId w:val="17"/>
  </w:num>
  <w:num w:numId="27" w16cid:durableId="105468513">
    <w:abstractNumId w:val="33"/>
  </w:num>
  <w:num w:numId="28" w16cid:durableId="597955165">
    <w:abstractNumId w:val="29"/>
  </w:num>
  <w:num w:numId="29" w16cid:durableId="562714412">
    <w:abstractNumId w:val="10"/>
  </w:num>
  <w:num w:numId="30" w16cid:durableId="1976332324">
    <w:abstractNumId w:val="3"/>
  </w:num>
  <w:num w:numId="31" w16cid:durableId="1845433007">
    <w:abstractNumId w:val="32"/>
  </w:num>
  <w:num w:numId="32" w16cid:durableId="83498507">
    <w:abstractNumId w:val="15"/>
  </w:num>
  <w:num w:numId="33" w16cid:durableId="1420176201">
    <w:abstractNumId w:val="39"/>
  </w:num>
  <w:num w:numId="34" w16cid:durableId="1442873099">
    <w:abstractNumId w:val="27"/>
  </w:num>
  <w:num w:numId="35" w16cid:durableId="359597100">
    <w:abstractNumId w:val="35"/>
  </w:num>
  <w:num w:numId="36" w16cid:durableId="1236479845">
    <w:abstractNumId w:val="0"/>
  </w:num>
  <w:num w:numId="37" w16cid:durableId="38434574">
    <w:abstractNumId w:val="11"/>
  </w:num>
  <w:num w:numId="38" w16cid:durableId="497616203">
    <w:abstractNumId w:val="19"/>
  </w:num>
  <w:num w:numId="39" w16cid:durableId="1240292698">
    <w:abstractNumId w:val="9"/>
  </w:num>
  <w:num w:numId="40" w16cid:durableId="39289224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326"/>
    <w:rsid w:val="0000305C"/>
    <w:rsid w:val="000141F0"/>
    <w:rsid w:val="00024133"/>
    <w:rsid w:val="00035CFE"/>
    <w:rsid w:val="00037B1D"/>
    <w:rsid w:val="00091C52"/>
    <w:rsid w:val="00092B28"/>
    <w:rsid w:val="000B0E34"/>
    <w:rsid w:val="000C2197"/>
    <w:rsid w:val="00110A1C"/>
    <w:rsid w:val="00112739"/>
    <w:rsid w:val="001139D3"/>
    <w:rsid w:val="001143BA"/>
    <w:rsid w:val="0016140B"/>
    <w:rsid w:val="00193CF2"/>
    <w:rsid w:val="00197366"/>
    <w:rsid w:val="001C178D"/>
    <w:rsid w:val="001C1BF2"/>
    <w:rsid w:val="001D101F"/>
    <w:rsid w:val="0020052B"/>
    <w:rsid w:val="002628E2"/>
    <w:rsid w:val="00276326"/>
    <w:rsid w:val="002A3DC9"/>
    <w:rsid w:val="002B6207"/>
    <w:rsid w:val="002C77C2"/>
    <w:rsid w:val="002D2036"/>
    <w:rsid w:val="002E6D18"/>
    <w:rsid w:val="0032751C"/>
    <w:rsid w:val="003454FC"/>
    <w:rsid w:val="00367431"/>
    <w:rsid w:val="0038191A"/>
    <w:rsid w:val="00392495"/>
    <w:rsid w:val="003A4B38"/>
    <w:rsid w:val="003D1FA4"/>
    <w:rsid w:val="003E34E0"/>
    <w:rsid w:val="003F6431"/>
    <w:rsid w:val="00415C19"/>
    <w:rsid w:val="00420EE1"/>
    <w:rsid w:val="00425F0B"/>
    <w:rsid w:val="00442005"/>
    <w:rsid w:val="00443815"/>
    <w:rsid w:val="0044650F"/>
    <w:rsid w:val="0045255C"/>
    <w:rsid w:val="0046374D"/>
    <w:rsid w:val="0047371D"/>
    <w:rsid w:val="00474937"/>
    <w:rsid w:val="0048271C"/>
    <w:rsid w:val="00483E0F"/>
    <w:rsid w:val="0049214F"/>
    <w:rsid w:val="004A0A0A"/>
    <w:rsid w:val="004B386B"/>
    <w:rsid w:val="004B699F"/>
    <w:rsid w:val="004C0CD3"/>
    <w:rsid w:val="004D48E0"/>
    <w:rsid w:val="004E718A"/>
    <w:rsid w:val="004F0DF3"/>
    <w:rsid w:val="00511FF2"/>
    <w:rsid w:val="005265D3"/>
    <w:rsid w:val="00526A11"/>
    <w:rsid w:val="00527279"/>
    <w:rsid w:val="00527A3D"/>
    <w:rsid w:val="005378BB"/>
    <w:rsid w:val="00563376"/>
    <w:rsid w:val="0058612D"/>
    <w:rsid w:val="00594599"/>
    <w:rsid w:val="0059460C"/>
    <w:rsid w:val="00596A2C"/>
    <w:rsid w:val="005B7C94"/>
    <w:rsid w:val="005D187C"/>
    <w:rsid w:val="005F390A"/>
    <w:rsid w:val="005F4F3A"/>
    <w:rsid w:val="00603D60"/>
    <w:rsid w:val="0063408A"/>
    <w:rsid w:val="00634229"/>
    <w:rsid w:val="006371B8"/>
    <w:rsid w:val="006413AA"/>
    <w:rsid w:val="006607DE"/>
    <w:rsid w:val="006639CC"/>
    <w:rsid w:val="006773F0"/>
    <w:rsid w:val="00692DD3"/>
    <w:rsid w:val="00697201"/>
    <w:rsid w:val="006A7629"/>
    <w:rsid w:val="006C3D72"/>
    <w:rsid w:val="006C552F"/>
    <w:rsid w:val="006D33F5"/>
    <w:rsid w:val="006D3651"/>
    <w:rsid w:val="006D6A80"/>
    <w:rsid w:val="006F5B2E"/>
    <w:rsid w:val="00706CD3"/>
    <w:rsid w:val="00711357"/>
    <w:rsid w:val="0071730A"/>
    <w:rsid w:val="0072271A"/>
    <w:rsid w:val="00723DC6"/>
    <w:rsid w:val="00733C84"/>
    <w:rsid w:val="007429D1"/>
    <w:rsid w:val="00754EF3"/>
    <w:rsid w:val="00764B4E"/>
    <w:rsid w:val="007658F6"/>
    <w:rsid w:val="007672DD"/>
    <w:rsid w:val="0078240C"/>
    <w:rsid w:val="0079246D"/>
    <w:rsid w:val="007B7C8F"/>
    <w:rsid w:val="007C1784"/>
    <w:rsid w:val="007D00BB"/>
    <w:rsid w:val="007F6D2A"/>
    <w:rsid w:val="0080273A"/>
    <w:rsid w:val="008062D3"/>
    <w:rsid w:val="008076A6"/>
    <w:rsid w:val="00831FD8"/>
    <w:rsid w:val="00840165"/>
    <w:rsid w:val="008401B2"/>
    <w:rsid w:val="008425F0"/>
    <w:rsid w:val="00863D2C"/>
    <w:rsid w:val="00876829"/>
    <w:rsid w:val="00886285"/>
    <w:rsid w:val="008924DC"/>
    <w:rsid w:val="008E6279"/>
    <w:rsid w:val="008F3F10"/>
    <w:rsid w:val="00914EA2"/>
    <w:rsid w:val="00931DED"/>
    <w:rsid w:val="009403E7"/>
    <w:rsid w:val="00944B30"/>
    <w:rsid w:val="009664E1"/>
    <w:rsid w:val="0097739E"/>
    <w:rsid w:val="009774FF"/>
    <w:rsid w:val="00980183"/>
    <w:rsid w:val="00981968"/>
    <w:rsid w:val="009C07E0"/>
    <w:rsid w:val="009C22D6"/>
    <w:rsid w:val="009D567F"/>
    <w:rsid w:val="009D6EAC"/>
    <w:rsid w:val="009E4303"/>
    <w:rsid w:val="00A004A0"/>
    <w:rsid w:val="00A25A06"/>
    <w:rsid w:val="00A72D93"/>
    <w:rsid w:val="00A803D4"/>
    <w:rsid w:val="00AC4520"/>
    <w:rsid w:val="00B05127"/>
    <w:rsid w:val="00B227CD"/>
    <w:rsid w:val="00B24BED"/>
    <w:rsid w:val="00B31D2B"/>
    <w:rsid w:val="00BA3858"/>
    <w:rsid w:val="00BA3C38"/>
    <w:rsid w:val="00BE098C"/>
    <w:rsid w:val="00C22129"/>
    <w:rsid w:val="00C334D7"/>
    <w:rsid w:val="00C40C73"/>
    <w:rsid w:val="00C43BB0"/>
    <w:rsid w:val="00C55C38"/>
    <w:rsid w:val="00C60169"/>
    <w:rsid w:val="00C610C9"/>
    <w:rsid w:val="00C612AF"/>
    <w:rsid w:val="00C93C25"/>
    <w:rsid w:val="00C97262"/>
    <w:rsid w:val="00CB20A0"/>
    <w:rsid w:val="00CD14A8"/>
    <w:rsid w:val="00CD7E00"/>
    <w:rsid w:val="00CE1B15"/>
    <w:rsid w:val="00CE736D"/>
    <w:rsid w:val="00CF1F34"/>
    <w:rsid w:val="00D13258"/>
    <w:rsid w:val="00D221C3"/>
    <w:rsid w:val="00D37E73"/>
    <w:rsid w:val="00D552EF"/>
    <w:rsid w:val="00D55A4B"/>
    <w:rsid w:val="00D8586B"/>
    <w:rsid w:val="00D875D1"/>
    <w:rsid w:val="00DA5505"/>
    <w:rsid w:val="00DB16EC"/>
    <w:rsid w:val="00DF0771"/>
    <w:rsid w:val="00DF0DC2"/>
    <w:rsid w:val="00DF4838"/>
    <w:rsid w:val="00E03559"/>
    <w:rsid w:val="00E1618E"/>
    <w:rsid w:val="00E46A2D"/>
    <w:rsid w:val="00E50155"/>
    <w:rsid w:val="00E50F55"/>
    <w:rsid w:val="00E65C80"/>
    <w:rsid w:val="00E66832"/>
    <w:rsid w:val="00E7265D"/>
    <w:rsid w:val="00E742B8"/>
    <w:rsid w:val="00E86E6E"/>
    <w:rsid w:val="00EA1683"/>
    <w:rsid w:val="00EA71C4"/>
    <w:rsid w:val="00EB29AB"/>
    <w:rsid w:val="00EC70D9"/>
    <w:rsid w:val="00ED7514"/>
    <w:rsid w:val="00EE062A"/>
    <w:rsid w:val="00EE3144"/>
    <w:rsid w:val="00EE34F6"/>
    <w:rsid w:val="00F06C93"/>
    <w:rsid w:val="00F2303B"/>
    <w:rsid w:val="00F40207"/>
    <w:rsid w:val="00F41FBC"/>
    <w:rsid w:val="00F460D0"/>
    <w:rsid w:val="00F47B27"/>
    <w:rsid w:val="00F47BDB"/>
    <w:rsid w:val="00F515A2"/>
    <w:rsid w:val="00F61BA3"/>
    <w:rsid w:val="00FB2DCA"/>
    <w:rsid w:val="00FB5A1B"/>
    <w:rsid w:val="00FD6634"/>
    <w:rsid w:val="00FF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B409AC"/>
  <w15:chartTrackingRefBased/>
  <w15:docId w15:val="{D663C8D8-3290-41E3-9DA6-210D66D3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link w:val="Heading1Char"/>
    <w:qFormat/>
    <w:rsid w:val="00981968"/>
    <w:pPr>
      <w:keepNext/>
      <w:jc w:val="center"/>
      <w:outlineLvl w:val="0"/>
    </w:pPr>
    <w:rPr>
      <w:rFonts w:ascii="Optima" w:hAnsi="Opti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link w:val="BodyTextChar"/>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03E7"/>
    <w:rPr>
      <w:rFonts w:ascii="Optima" w:hAnsi="Optima"/>
      <w:b/>
      <w:bCs/>
      <w:sz w:val="24"/>
      <w:szCs w:val="24"/>
      <w:lang w:val="en-US" w:eastAsia="en-US"/>
    </w:rPr>
  </w:style>
  <w:style w:type="character" w:customStyle="1" w:styleId="BodyTextChar">
    <w:name w:val="Body Text Char"/>
    <w:link w:val="BodyText"/>
    <w:rsid w:val="00EA1683"/>
    <w:rPr>
      <w:rFonts w:ascii="Optima" w:hAnsi="Optima"/>
      <w:sz w:val="22"/>
      <w:szCs w:val="22"/>
      <w:lang w:val="en-US" w:eastAsia="en-US"/>
    </w:rPr>
  </w:style>
  <w:style w:type="character" w:styleId="UnresolvedMention">
    <w:name w:val="Unresolved Mention"/>
    <w:basedOn w:val="DefaultParagraphFont"/>
    <w:uiPriority w:val="99"/>
    <w:semiHidden/>
    <w:unhideWhenUsed/>
    <w:rsid w:val="0011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7277">
      <w:bodyDiv w:val="1"/>
      <w:marLeft w:val="0"/>
      <w:marRight w:val="0"/>
      <w:marTop w:val="0"/>
      <w:marBottom w:val="0"/>
      <w:divBdr>
        <w:top w:val="none" w:sz="0" w:space="0" w:color="auto"/>
        <w:left w:val="none" w:sz="0" w:space="0" w:color="auto"/>
        <w:bottom w:val="none" w:sz="0" w:space="0" w:color="auto"/>
        <w:right w:val="none" w:sz="0" w:space="0" w:color="auto"/>
      </w:divBdr>
    </w:div>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orkforus@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CA058-A944-4107-9D11-D3CE3420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NTS</Company>
  <LinksUpToDate>false</LinksUpToDate>
  <CharactersWithSpaces>3653</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cp:lastModifiedBy>Lewis Simpson</cp:lastModifiedBy>
  <cp:revision>5</cp:revision>
  <cp:lastPrinted>2026-03-19T09:06:00Z</cp:lastPrinted>
  <dcterms:created xsi:type="dcterms:W3CDTF">2026-03-18T10:37:00Z</dcterms:created>
  <dcterms:modified xsi:type="dcterms:W3CDTF">2026-03-19T09:17:00Z</dcterms:modified>
</cp:coreProperties>
</file>